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AE" w:rsidRDefault="00E360AE" w:rsidP="00E360AE">
      <w:pPr>
        <w:pStyle w:val="NoSpacing"/>
        <w:jc w:val="center"/>
        <w:rPr>
          <w:color w:val="000000"/>
          <w:sz w:val="40"/>
        </w:rPr>
      </w:pPr>
      <w:r>
        <w:rPr>
          <w:color w:val="000000"/>
          <w:sz w:val="44"/>
        </w:rPr>
        <w:t>DPG DEGREE COLLEGE GURGAON</w:t>
      </w:r>
    </w:p>
    <w:p w:rsidR="00976E97" w:rsidRDefault="00E360AE" w:rsidP="00880220">
      <w:pPr>
        <w:pStyle w:val="NoSpacing"/>
        <w:tabs>
          <w:tab w:val="left" w:pos="251"/>
          <w:tab w:val="center" w:pos="7200"/>
        </w:tabs>
        <w:rPr>
          <w:sz w:val="40"/>
        </w:rPr>
      </w:pPr>
      <w:r>
        <w:rPr>
          <w:sz w:val="40"/>
        </w:rPr>
        <w:t xml:space="preserve">                       </w:t>
      </w:r>
      <w:r w:rsidR="00385434">
        <w:rPr>
          <w:sz w:val="40"/>
        </w:rPr>
        <w:t xml:space="preserve">LESSON </w:t>
      </w:r>
      <w:r w:rsidR="00976E97" w:rsidRPr="00987641">
        <w:rPr>
          <w:sz w:val="40"/>
        </w:rPr>
        <w:t>PLANNER FOR THE SEM</w:t>
      </w:r>
      <w:r w:rsidR="00987641">
        <w:rPr>
          <w:sz w:val="40"/>
        </w:rPr>
        <w:t>ESTER</w:t>
      </w:r>
      <w:r w:rsidR="00976E97" w:rsidRPr="00987641">
        <w:rPr>
          <w:sz w:val="40"/>
        </w:rPr>
        <w:t xml:space="preserve"> II/IV/VI </w:t>
      </w:r>
      <w:r w:rsidR="00987641">
        <w:rPr>
          <w:sz w:val="40"/>
        </w:rPr>
        <w:t>(A.Y. -</w:t>
      </w:r>
      <w:r w:rsidR="00385434">
        <w:rPr>
          <w:sz w:val="40"/>
        </w:rPr>
        <w:t>2017-18</w:t>
      </w:r>
      <w:r w:rsidR="00987641">
        <w:rPr>
          <w:sz w:val="40"/>
        </w:rPr>
        <w:t>)</w:t>
      </w:r>
    </w:p>
    <w:p w:rsidR="00380E27" w:rsidRPr="00987641" w:rsidRDefault="00380E27" w:rsidP="00987641">
      <w:pPr>
        <w:pStyle w:val="NoSpacing"/>
        <w:jc w:val="center"/>
        <w:rPr>
          <w:sz w:val="40"/>
        </w:rPr>
      </w:pPr>
    </w:p>
    <w:p w:rsidR="00976E97" w:rsidRPr="00BA0E64" w:rsidRDefault="00976E97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NAME OF THE TEACHER:</w:t>
      </w:r>
      <w:r w:rsidR="00880220">
        <w:rPr>
          <w:b/>
          <w:sz w:val="28"/>
          <w:szCs w:val="28"/>
        </w:rPr>
        <w:t xml:space="preserve"> </w:t>
      </w:r>
      <w:r w:rsidR="005072CD">
        <w:rPr>
          <w:b/>
          <w:i/>
          <w:sz w:val="28"/>
          <w:szCs w:val="28"/>
        </w:rPr>
        <w:t>SUNIL KUMAR</w:t>
      </w:r>
      <w:r w:rsidR="00295F4F">
        <w:rPr>
          <w:b/>
          <w:i/>
          <w:sz w:val="28"/>
          <w:szCs w:val="28"/>
        </w:rPr>
        <w:t xml:space="preserve"> (</w:t>
      </w:r>
      <w:r w:rsidR="00BA0E64">
        <w:rPr>
          <w:b/>
          <w:i/>
          <w:sz w:val="28"/>
          <w:szCs w:val="28"/>
        </w:rPr>
        <w:t>Assistant Professor)</w:t>
      </w:r>
    </w:p>
    <w:tbl>
      <w:tblPr>
        <w:tblStyle w:val="TableGrid"/>
        <w:tblW w:w="5000" w:type="pct"/>
        <w:tblLook w:val="04A0"/>
      </w:tblPr>
      <w:tblGrid>
        <w:gridCol w:w="2979"/>
        <w:gridCol w:w="2739"/>
        <w:gridCol w:w="8898"/>
      </w:tblGrid>
      <w:tr w:rsidR="00E62E31" w:rsidTr="00295F4F">
        <w:trPr>
          <w:trHeight w:val="461"/>
        </w:trPr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</w:tcPr>
          <w:p w:rsidR="00E62E31" w:rsidRDefault="00E62E31" w:rsidP="00275E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</w:tcPr>
          <w:p w:rsidR="00E62E31" w:rsidRDefault="00E62E31" w:rsidP="00275E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</w:t>
            </w:r>
          </w:p>
        </w:tc>
        <w:tc>
          <w:tcPr>
            <w:tcW w:w="30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31" w:rsidRDefault="003E1222" w:rsidP="006F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B.Com- </w:t>
            </w:r>
            <w:r w:rsidR="00D2428F">
              <w:rPr>
                <w:b/>
                <w:sz w:val="28"/>
                <w:szCs w:val="28"/>
              </w:rPr>
              <w:t>2</w:t>
            </w:r>
            <w:r w:rsidR="00D2428F">
              <w:rPr>
                <w:b/>
                <w:sz w:val="28"/>
                <w:szCs w:val="28"/>
                <w:vertAlign w:val="superscript"/>
              </w:rPr>
              <w:t>ND</w:t>
            </w:r>
            <w:r>
              <w:rPr>
                <w:b/>
                <w:sz w:val="28"/>
                <w:szCs w:val="28"/>
              </w:rPr>
              <w:t xml:space="preserve">  Year Semester-</w:t>
            </w:r>
            <w:r w:rsidR="00D2428F">
              <w:rPr>
                <w:b/>
                <w:sz w:val="28"/>
                <w:szCs w:val="28"/>
              </w:rPr>
              <w:t>4</w:t>
            </w:r>
            <w:r w:rsidRPr="003E1222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 (Section A&amp;B</w:t>
            </w:r>
            <w:r w:rsidR="00E62E31">
              <w:rPr>
                <w:b/>
                <w:sz w:val="28"/>
                <w:szCs w:val="28"/>
              </w:rPr>
              <w:t>)</w:t>
            </w:r>
          </w:p>
        </w:tc>
      </w:tr>
      <w:tr w:rsidR="00E62E31" w:rsidTr="00295F4F">
        <w:trPr>
          <w:trHeight w:val="338"/>
        </w:trPr>
        <w:tc>
          <w:tcPr>
            <w:tcW w:w="1019" w:type="pct"/>
            <w:tcBorders>
              <w:top w:val="single" w:sz="4" w:space="0" w:color="auto"/>
            </w:tcBorders>
          </w:tcPr>
          <w:p w:rsidR="00E62E31" w:rsidRDefault="00E62E31" w:rsidP="00275E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auto"/>
            </w:tcBorders>
          </w:tcPr>
          <w:p w:rsidR="00E62E31" w:rsidRDefault="00E62E31" w:rsidP="00275E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3044" w:type="pct"/>
            <w:tcBorders>
              <w:top w:val="single" w:sz="4" w:space="0" w:color="auto"/>
              <w:right w:val="single" w:sz="4" w:space="0" w:color="auto"/>
            </w:tcBorders>
          </w:tcPr>
          <w:p w:rsidR="00E62E31" w:rsidRDefault="00D2428F" w:rsidP="00D242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CORPORATE ACCOUNTING</w:t>
            </w:r>
          </w:p>
          <w:p w:rsidR="00E62E31" w:rsidRDefault="00E62E31" w:rsidP="00380E27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62E31" w:rsidTr="00295F4F">
        <w:trPr>
          <w:trHeight w:val="338"/>
        </w:trPr>
        <w:tc>
          <w:tcPr>
            <w:tcW w:w="1019" w:type="pct"/>
            <w:tcBorders>
              <w:top w:val="single" w:sz="4" w:space="0" w:color="auto"/>
            </w:tcBorders>
          </w:tcPr>
          <w:p w:rsidR="00E62E31" w:rsidRDefault="00E62E31" w:rsidP="00275E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auto"/>
            </w:tcBorders>
          </w:tcPr>
          <w:p w:rsidR="00E62E31" w:rsidRDefault="00E62E31" w:rsidP="00275E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top w:val="single" w:sz="4" w:space="0" w:color="auto"/>
              <w:right w:val="single" w:sz="4" w:space="0" w:color="auto"/>
            </w:tcBorders>
          </w:tcPr>
          <w:p w:rsidR="00E62E31" w:rsidRDefault="00E62E31" w:rsidP="003854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TOPICS COVERED</w:t>
            </w:r>
          </w:p>
        </w:tc>
      </w:tr>
      <w:tr w:rsidR="00C84689" w:rsidTr="00295F4F">
        <w:trPr>
          <w:trHeight w:val="171"/>
        </w:trPr>
        <w:tc>
          <w:tcPr>
            <w:tcW w:w="1019" w:type="pct"/>
          </w:tcPr>
          <w:p w:rsidR="00C84689" w:rsidRDefault="00C84689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 1</w:t>
            </w:r>
          </w:p>
          <w:p w:rsidR="00C84689" w:rsidRDefault="00C84689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</w:t>
            </w:r>
          </w:p>
          <w:p w:rsidR="00C84689" w:rsidRDefault="00C84689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1/1/18</w:t>
            </w:r>
          </w:p>
          <w:p w:rsidR="00C84689" w:rsidRDefault="00C84689" w:rsidP="004E61D1">
            <w:pPr>
              <w:rPr>
                <w:b/>
                <w:sz w:val="28"/>
                <w:szCs w:val="28"/>
              </w:rPr>
            </w:pPr>
          </w:p>
        </w:tc>
        <w:tc>
          <w:tcPr>
            <w:tcW w:w="937" w:type="pct"/>
          </w:tcPr>
          <w:p w:rsidR="00C84689" w:rsidRDefault="00C84689" w:rsidP="004E61D1">
            <w:pPr>
              <w:rPr>
                <w:b/>
                <w:sz w:val="28"/>
                <w:szCs w:val="28"/>
              </w:rPr>
            </w:pPr>
          </w:p>
          <w:p w:rsidR="00C84689" w:rsidRDefault="00C84689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1    Day 1      </w:t>
            </w:r>
          </w:p>
          <w:p w:rsidR="00C84689" w:rsidRDefault="00C84689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1.1.1</w:t>
            </w: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Default="00C84689" w:rsidP="00C8468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AMALGAMATION &amp; ABSORPTION</w:t>
            </w:r>
          </w:p>
          <w:p w:rsidR="00C84689" w:rsidRPr="00176DED" w:rsidRDefault="00C84689" w:rsidP="00C8468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(INTRODUCTION)</w:t>
            </w:r>
          </w:p>
        </w:tc>
      </w:tr>
      <w:tr w:rsidR="00C84689" w:rsidTr="00295F4F">
        <w:trPr>
          <w:trHeight w:val="82"/>
        </w:trPr>
        <w:tc>
          <w:tcPr>
            <w:tcW w:w="1019" w:type="pct"/>
          </w:tcPr>
          <w:p w:rsidR="00C84689" w:rsidRDefault="00C84689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2/1/18</w:t>
            </w:r>
          </w:p>
        </w:tc>
        <w:tc>
          <w:tcPr>
            <w:tcW w:w="937" w:type="pct"/>
          </w:tcPr>
          <w:p w:rsidR="00C84689" w:rsidRDefault="00C84689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1    Day 2   </w:t>
            </w:r>
          </w:p>
          <w:p w:rsidR="00C84689" w:rsidRDefault="00C84689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1.2.1</w:t>
            </w:r>
          </w:p>
          <w:p w:rsidR="00C84689" w:rsidRDefault="00C84689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1.2.2</w:t>
            </w:r>
          </w:p>
          <w:p w:rsidR="00C84689" w:rsidRDefault="00C84689" w:rsidP="004E61D1">
            <w:pPr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Reconstruction- internal and external objectives</w:t>
            </w:r>
          </w:p>
        </w:tc>
      </w:tr>
      <w:tr w:rsidR="00C84689" w:rsidTr="00295F4F">
        <w:trPr>
          <w:trHeight w:val="171"/>
        </w:trPr>
        <w:tc>
          <w:tcPr>
            <w:tcW w:w="1019" w:type="pct"/>
          </w:tcPr>
          <w:p w:rsidR="00C84689" w:rsidRDefault="00C84689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3/1/18</w:t>
            </w:r>
          </w:p>
        </w:tc>
        <w:tc>
          <w:tcPr>
            <w:tcW w:w="937" w:type="pct"/>
          </w:tcPr>
          <w:p w:rsidR="00C84689" w:rsidRDefault="00C84689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  Day3</w:t>
            </w:r>
          </w:p>
          <w:p w:rsidR="00C84689" w:rsidRDefault="00C84689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1.3.1</w:t>
            </w:r>
          </w:p>
          <w:p w:rsidR="00C84689" w:rsidRDefault="00C84689" w:rsidP="004E61D1">
            <w:pPr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Difference- amalgamation absorption reconstruction</w:t>
            </w:r>
          </w:p>
        </w:tc>
      </w:tr>
      <w:tr w:rsidR="00C84689" w:rsidTr="00295F4F">
        <w:trPr>
          <w:trHeight w:val="171"/>
        </w:trPr>
        <w:tc>
          <w:tcPr>
            <w:tcW w:w="1019" w:type="pct"/>
          </w:tcPr>
          <w:p w:rsidR="00C84689" w:rsidRDefault="00C84689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4/1/18</w:t>
            </w:r>
          </w:p>
        </w:tc>
        <w:tc>
          <w:tcPr>
            <w:tcW w:w="937" w:type="pct"/>
          </w:tcPr>
          <w:p w:rsidR="00C84689" w:rsidRDefault="00C84689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  Day 4</w:t>
            </w:r>
          </w:p>
          <w:p w:rsidR="00C84689" w:rsidRDefault="00C84689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1.4.1</w:t>
            </w:r>
          </w:p>
          <w:p w:rsidR="00C84689" w:rsidRDefault="00C84689" w:rsidP="004E61D1">
            <w:pPr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Amalgamation in the nature of purchase and amalgamation in the nature or merger </w:t>
            </w:r>
          </w:p>
        </w:tc>
      </w:tr>
      <w:tr w:rsidR="00C84689" w:rsidTr="00295F4F">
        <w:trPr>
          <w:trHeight w:val="171"/>
        </w:trPr>
        <w:tc>
          <w:tcPr>
            <w:tcW w:w="1019" w:type="pct"/>
          </w:tcPr>
          <w:p w:rsidR="00C84689" w:rsidRDefault="00C84689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5/1/18</w:t>
            </w:r>
          </w:p>
        </w:tc>
        <w:tc>
          <w:tcPr>
            <w:tcW w:w="937" w:type="pct"/>
          </w:tcPr>
          <w:p w:rsidR="00C84689" w:rsidRDefault="00C84689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  Day 5</w:t>
            </w:r>
          </w:p>
          <w:p w:rsidR="00C84689" w:rsidRDefault="00C84689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1.5.1</w:t>
            </w:r>
          </w:p>
          <w:p w:rsidR="00C84689" w:rsidRDefault="00C84689" w:rsidP="004E61D1">
            <w:pPr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Purchase consideration- lump sum method, net payment method, net assets method, intrinsic worth method</w:t>
            </w:r>
          </w:p>
        </w:tc>
      </w:tr>
      <w:tr w:rsidR="00C84689" w:rsidTr="00295F4F">
        <w:trPr>
          <w:trHeight w:val="171"/>
        </w:trPr>
        <w:tc>
          <w:tcPr>
            <w:tcW w:w="1019" w:type="pct"/>
          </w:tcPr>
          <w:p w:rsidR="00C84689" w:rsidRDefault="00C84689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6/1/18</w:t>
            </w:r>
          </w:p>
        </w:tc>
        <w:tc>
          <w:tcPr>
            <w:tcW w:w="937" w:type="pct"/>
          </w:tcPr>
          <w:p w:rsidR="00C84689" w:rsidRDefault="00C84689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  Day 6</w:t>
            </w:r>
          </w:p>
          <w:p w:rsidR="00C84689" w:rsidRDefault="00C84689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1.6.1</w:t>
            </w:r>
          </w:p>
          <w:p w:rsidR="00C84689" w:rsidRDefault="00C84689" w:rsidP="003E1222">
            <w:pPr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Accounting treatment in the books of transferor company</w:t>
            </w:r>
          </w:p>
        </w:tc>
      </w:tr>
      <w:tr w:rsidR="00C84689" w:rsidTr="00295F4F">
        <w:trPr>
          <w:trHeight w:val="873"/>
        </w:trPr>
        <w:tc>
          <w:tcPr>
            <w:tcW w:w="1019" w:type="pct"/>
          </w:tcPr>
          <w:p w:rsidR="00C84689" w:rsidRDefault="00C84689" w:rsidP="00FE35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WEEK 2</w:t>
            </w:r>
          </w:p>
          <w:p w:rsidR="00C84689" w:rsidRDefault="00C84689" w:rsidP="00FE35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8/1/18</w:t>
            </w:r>
          </w:p>
        </w:tc>
        <w:tc>
          <w:tcPr>
            <w:tcW w:w="937" w:type="pct"/>
          </w:tcPr>
          <w:p w:rsidR="00C84689" w:rsidRDefault="00C84689" w:rsidP="00FE35FC">
            <w:pPr>
              <w:rPr>
                <w:b/>
                <w:sz w:val="28"/>
                <w:szCs w:val="28"/>
              </w:rPr>
            </w:pPr>
          </w:p>
          <w:p w:rsidR="00C84689" w:rsidRDefault="00C84689" w:rsidP="00FE35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Day 1</w:t>
            </w:r>
          </w:p>
          <w:p w:rsidR="00C84689" w:rsidRDefault="00C84689" w:rsidP="00FE35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1.7.1</w:t>
            </w:r>
          </w:p>
          <w:p w:rsidR="00C84689" w:rsidRPr="00FE35FC" w:rsidRDefault="00C84689" w:rsidP="00803094">
            <w:pPr>
              <w:tabs>
                <w:tab w:val="center" w:pos="10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Accounting treatment in the books of transferee company </w:t>
            </w:r>
            <w:r w:rsidRPr="00176DE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84689" w:rsidTr="00295F4F">
        <w:trPr>
          <w:trHeight w:val="171"/>
        </w:trPr>
        <w:tc>
          <w:tcPr>
            <w:tcW w:w="1019" w:type="pct"/>
          </w:tcPr>
          <w:p w:rsidR="00C84689" w:rsidRDefault="00C84689" w:rsidP="008030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9/1/18</w:t>
            </w:r>
          </w:p>
        </w:tc>
        <w:tc>
          <w:tcPr>
            <w:tcW w:w="937" w:type="pct"/>
          </w:tcPr>
          <w:p w:rsidR="00C84689" w:rsidRDefault="00C84689" w:rsidP="008030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2</w:t>
            </w:r>
          </w:p>
          <w:p w:rsidR="00C84689" w:rsidRDefault="00C84689" w:rsidP="00803094">
            <w:pPr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Practical questions</w:t>
            </w:r>
          </w:p>
        </w:tc>
      </w:tr>
      <w:tr w:rsidR="00C84689" w:rsidTr="00295F4F">
        <w:trPr>
          <w:trHeight w:val="570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10/1/18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3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Practical questions</w:t>
            </w:r>
            <w:r w:rsidRPr="00176DE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</w:p>
        </w:tc>
      </w:tr>
      <w:tr w:rsidR="00C84689" w:rsidTr="00295F4F">
        <w:trPr>
          <w:trHeight w:val="17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11/1/18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4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Practical problem solution</w:t>
            </w:r>
            <w:r w:rsidRPr="00176DE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84689" w:rsidTr="00295F4F">
        <w:trPr>
          <w:trHeight w:val="17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12/1/18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5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Practical problem solution</w:t>
            </w:r>
          </w:p>
        </w:tc>
      </w:tr>
      <w:tr w:rsidR="00C84689" w:rsidTr="00295F4F">
        <w:trPr>
          <w:trHeight w:val="17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13/1/18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6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Practical problem solution </w:t>
            </w:r>
          </w:p>
        </w:tc>
      </w:tr>
      <w:tr w:rsidR="00C84689" w:rsidTr="00295F4F">
        <w:trPr>
          <w:trHeight w:val="17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15/1/18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1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Presentation by students </w:t>
            </w:r>
            <w:r w:rsidRPr="00176DE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84689" w:rsidTr="00295F4F">
        <w:trPr>
          <w:trHeight w:val="17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16/1/18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2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Test- internal and external reconstruction </w:t>
            </w:r>
            <w:r w:rsidRPr="00176DE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84689" w:rsidTr="00295F4F">
        <w:trPr>
          <w:trHeight w:val="17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 2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17/1/18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3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2.1.1</w:t>
            </w: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84689" w:rsidRDefault="00C84689" w:rsidP="00C8468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LIQUIDATION OF COMPANY</w:t>
            </w:r>
          </w:p>
          <w:p w:rsidR="00C84689" w:rsidRDefault="00C84689" w:rsidP="00C8468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(INTRODUCTION)</w:t>
            </w:r>
          </w:p>
          <w:p w:rsidR="00C84689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84689" w:rsidTr="00295F4F">
        <w:trPr>
          <w:trHeight w:val="17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18/1/18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4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2.2.1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2.2.2</w:t>
            </w: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84689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(A)Winding up by the tribunal</w:t>
            </w:r>
          </w:p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(B) Voluntary winding up </w:t>
            </w:r>
          </w:p>
        </w:tc>
      </w:tr>
      <w:tr w:rsidR="00C84689" w:rsidTr="00295F4F">
        <w:trPr>
          <w:trHeight w:val="926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19/1/18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5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2.3.1</w:t>
            </w: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Liquidator’s final statement of account</w:t>
            </w:r>
          </w:p>
        </w:tc>
      </w:tr>
      <w:tr w:rsidR="00C84689" w:rsidTr="00295F4F">
        <w:trPr>
          <w:trHeight w:val="17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20/1/18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6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2.4.1</w:t>
            </w: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Liquidation of company- Order of payment </w:t>
            </w:r>
          </w:p>
        </w:tc>
      </w:tr>
      <w:tr w:rsidR="00C84689" w:rsidTr="00295F4F">
        <w:trPr>
          <w:trHeight w:val="17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22/1/18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WEEK 4     Day 1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2.5.1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Liquidator final statement of account practical question </w:t>
            </w:r>
            <w:r w:rsidRPr="00176DE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84689" w:rsidTr="00295F4F">
        <w:trPr>
          <w:trHeight w:val="17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23/1/18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Day 2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Practical problem solution </w:t>
            </w:r>
          </w:p>
        </w:tc>
      </w:tr>
      <w:tr w:rsidR="00C84689" w:rsidTr="00295F4F">
        <w:trPr>
          <w:trHeight w:val="17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24/1/18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Day 3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Practical problem solution </w:t>
            </w:r>
          </w:p>
        </w:tc>
      </w:tr>
      <w:tr w:rsidR="00C84689" w:rsidTr="00295F4F">
        <w:trPr>
          <w:trHeight w:val="17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25/1/18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Day 4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2.6.1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Liquidator’s remuneration of amounts distributed to equity shareholder </w:t>
            </w:r>
            <w:r w:rsidRPr="00176DE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84689" w:rsidTr="00295F4F">
        <w:trPr>
          <w:trHeight w:val="17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27/1/18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Day 6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Practical problem solution </w:t>
            </w:r>
          </w:p>
        </w:tc>
      </w:tr>
      <w:tr w:rsidR="00C84689" w:rsidTr="00295F4F">
        <w:trPr>
          <w:trHeight w:val="17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3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29/1/18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 Day 1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Distribution of surplus and practical question </w:t>
            </w:r>
            <w:r w:rsidRPr="00176DE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84689" w:rsidTr="00295F4F">
        <w:trPr>
          <w:trHeight w:val="17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30/1/18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 Day 2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Practical problem solution </w:t>
            </w:r>
          </w:p>
        </w:tc>
      </w:tr>
      <w:tr w:rsidR="00C84689" w:rsidTr="00295F4F">
        <w:trPr>
          <w:trHeight w:val="17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31/2/18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 3</w:t>
            </w:r>
          </w:p>
          <w:p w:rsidR="00D2428F" w:rsidRDefault="00D242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2.7.1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D2428F" w:rsidRDefault="00D2428F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Calls in arrears and practical problem solution </w:t>
            </w:r>
            <w:r w:rsidRPr="00176DE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84689" w:rsidTr="00295F4F">
        <w:trPr>
          <w:trHeight w:val="17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1/2/18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 4</w:t>
            </w:r>
          </w:p>
          <w:p w:rsidR="00D2428F" w:rsidRDefault="00D242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2.8.1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D2428F" w:rsidRDefault="00D2428F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Removing of disparity among different types of equity shareholders </w:t>
            </w:r>
          </w:p>
        </w:tc>
      </w:tr>
      <w:tr w:rsidR="00C84689" w:rsidTr="00295F4F">
        <w:trPr>
          <w:trHeight w:val="17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CHAPTER-4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2/2/18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 5</w:t>
            </w:r>
          </w:p>
          <w:p w:rsidR="00D2428F" w:rsidRDefault="00D2428F">
            <w:pPr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D2428F" w:rsidRDefault="00D2428F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Practical problem solution </w:t>
            </w:r>
          </w:p>
        </w:tc>
      </w:tr>
      <w:tr w:rsidR="00C84689" w:rsidTr="00295F4F">
        <w:trPr>
          <w:trHeight w:val="17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4/2/18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 6</w:t>
            </w:r>
          </w:p>
          <w:p w:rsidR="00C84689" w:rsidRDefault="00D242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2.9.1</w:t>
            </w: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D2428F" w:rsidRDefault="00D2428F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Calls in advance and calls in arrears- practical question </w:t>
            </w:r>
            <w:r w:rsidRPr="00176DE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84689" w:rsidTr="00295F4F">
        <w:trPr>
          <w:trHeight w:val="17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5/2/18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1</w:t>
            </w:r>
          </w:p>
          <w:p w:rsidR="00D2428F" w:rsidRDefault="00D242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2.10.1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D2428F" w:rsidRDefault="00D2428F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Calls on equity shares-practical problem solution </w:t>
            </w:r>
          </w:p>
        </w:tc>
      </w:tr>
      <w:tr w:rsidR="00C84689" w:rsidTr="00295F4F">
        <w:trPr>
          <w:trHeight w:val="17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6/2/18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2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D2428F" w:rsidRDefault="00D2428F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Practical problem solution </w:t>
            </w:r>
          </w:p>
        </w:tc>
      </w:tr>
      <w:tr w:rsidR="00C84689" w:rsidTr="00295F4F">
        <w:trPr>
          <w:trHeight w:val="17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7/2/18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3</w:t>
            </w:r>
          </w:p>
          <w:p w:rsidR="00C84689" w:rsidRDefault="00D242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2.11.1</w:t>
            </w: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D2428F" w:rsidRDefault="00D2428F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Receiver for debentureholders- practical problem solution  </w:t>
            </w:r>
            <w:r w:rsidRPr="00176DE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84689" w:rsidTr="00295F4F">
        <w:trPr>
          <w:trHeight w:val="17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8/2/18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4</w:t>
            </w:r>
          </w:p>
          <w:p w:rsidR="00D2428F" w:rsidRDefault="00D242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2.12.1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D2428F" w:rsidRDefault="00D2428F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84689" w:rsidRPr="00176DED" w:rsidRDefault="00C84689" w:rsidP="00D2428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List of contributories-   </w:t>
            </w:r>
          </w:p>
        </w:tc>
      </w:tr>
      <w:tr w:rsidR="00C84689" w:rsidTr="00295F4F">
        <w:trPr>
          <w:trHeight w:val="171"/>
        </w:trPr>
        <w:tc>
          <w:tcPr>
            <w:tcW w:w="1019" w:type="pct"/>
          </w:tcPr>
          <w:p w:rsidR="00C84689" w:rsidRPr="00A3091D" w:rsidRDefault="00C84689">
            <w:pPr>
              <w:rPr>
                <w:b/>
                <w:sz w:val="28"/>
                <w:szCs w:val="28"/>
              </w:rPr>
            </w:pPr>
            <w:r>
              <w:br w:type="page"/>
            </w:r>
            <w:r>
              <w:rPr>
                <w:b/>
                <w:sz w:val="28"/>
                <w:szCs w:val="28"/>
              </w:rPr>
              <w:t>9/2/18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5</w:t>
            </w:r>
          </w:p>
          <w:p w:rsidR="00D2428F" w:rsidRDefault="00D242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2.13.1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D2428F" w:rsidRDefault="00D2428F" w:rsidP="00D2428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84689" w:rsidRPr="00176DED" w:rsidRDefault="00C84689" w:rsidP="00D2428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Statement of affairs </w:t>
            </w:r>
          </w:p>
        </w:tc>
      </w:tr>
      <w:tr w:rsidR="00C84689" w:rsidTr="00295F4F">
        <w:trPr>
          <w:trHeight w:val="17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10/2/18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6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Practical problem solution</w:t>
            </w:r>
          </w:p>
        </w:tc>
      </w:tr>
      <w:tr w:rsidR="00C84689" w:rsidTr="00295F4F">
        <w:trPr>
          <w:trHeight w:val="171"/>
        </w:trPr>
        <w:tc>
          <w:tcPr>
            <w:tcW w:w="1019" w:type="pct"/>
          </w:tcPr>
          <w:p w:rsidR="00C84689" w:rsidRDefault="00C84689" w:rsidP="00DB0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5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12/2/18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1</w:t>
            </w:r>
          </w:p>
          <w:p w:rsidR="00C84689" w:rsidRDefault="00C84689" w:rsidP="00DB0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5.1.1</w:t>
            </w: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76DED">
              <w:rPr>
                <w:rFonts w:ascii="Times New Roman" w:hAnsi="Times New Roman"/>
                <w:color w:val="FF0000"/>
                <w:sz w:val="24"/>
                <w:szCs w:val="24"/>
              </w:rPr>
              <w:t>Revision of unit 2</w:t>
            </w:r>
          </w:p>
        </w:tc>
      </w:tr>
      <w:tr w:rsidR="00C84689" w:rsidTr="00295F4F">
        <w:trPr>
          <w:trHeight w:val="17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13/2/18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2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5.2.1</w:t>
            </w: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Practical problem solution </w:t>
            </w:r>
            <w:r w:rsidRPr="00176DE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84689" w:rsidTr="00295F4F">
        <w:trPr>
          <w:trHeight w:val="17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14/2/18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3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5.3.1</w:t>
            </w: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Presentation on liquidation of company</w:t>
            </w:r>
          </w:p>
        </w:tc>
      </w:tr>
      <w:tr w:rsidR="00C84689" w:rsidTr="00295F4F">
        <w:trPr>
          <w:trHeight w:val="17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15/2/18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4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Test- liquidation of company </w:t>
            </w:r>
            <w:r w:rsidRPr="00176DE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84689" w:rsidTr="00295F4F">
        <w:trPr>
          <w:trHeight w:val="17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16/2/18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5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Assignment discussion </w:t>
            </w:r>
            <w:r w:rsidRPr="00176DE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84689" w:rsidTr="00295F4F">
        <w:trPr>
          <w:trHeight w:val="622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17/2/18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6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D2428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76DE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D2428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Practical problem solution </w:t>
            </w:r>
            <w:r w:rsidR="00D2428F" w:rsidRPr="00176DE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84689" w:rsidTr="00295F4F">
        <w:trPr>
          <w:trHeight w:val="817"/>
        </w:trPr>
        <w:tc>
          <w:tcPr>
            <w:tcW w:w="1019" w:type="pct"/>
          </w:tcPr>
          <w:p w:rsidR="00D2428F" w:rsidRDefault="00D2428F">
            <w:pPr>
              <w:rPr>
                <w:b/>
                <w:sz w:val="28"/>
                <w:szCs w:val="28"/>
              </w:rPr>
            </w:pP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19/2/18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1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76DE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Meaning of financial reporting  and objectives </w:t>
            </w:r>
          </w:p>
        </w:tc>
      </w:tr>
      <w:tr w:rsidR="00C84689" w:rsidTr="00295F4F">
        <w:trPr>
          <w:trHeight w:val="408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20/2/18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2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Meaning of financial institution  and mutual funds </w:t>
            </w:r>
          </w:p>
        </w:tc>
      </w:tr>
      <w:tr w:rsidR="00C84689" w:rsidTr="00295F4F">
        <w:trPr>
          <w:trHeight w:val="39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21/2/18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3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Asset management company  and types of schemes</w:t>
            </w:r>
          </w:p>
        </w:tc>
      </w:tr>
      <w:tr w:rsidR="00C84689" w:rsidTr="00295F4F">
        <w:trPr>
          <w:trHeight w:val="408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22/2/18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4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Valuation of mutual funds practical question solution </w:t>
            </w:r>
          </w:p>
        </w:tc>
      </w:tr>
      <w:tr w:rsidR="00C84689" w:rsidTr="00295F4F">
        <w:trPr>
          <w:trHeight w:val="408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CHAPTER 6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23/2/18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5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6.1.1</w:t>
            </w: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Annual reporting and accounting policies</w:t>
            </w:r>
          </w:p>
        </w:tc>
      </w:tr>
      <w:tr w:rsidR="00C84689" w:rsidTr="00295F4F">
        <w:trPr>
          <w:trHeight w:val="39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24/2/18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6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6.2.1</w:t>
            </w: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Valuation of investment and disposal of investment </w:t>
            </w:r>
          </w:p>
        </w:tc>
      </w:tr>
      <w:tr w:rsidR="00C84689" w:rsidTr="00295F4F">
        <w:trPr>
          <w:trHeight w:val="799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26/2/18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1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Practical problem solution </w:t>
            </w:r>
          </w:p>
        </w:tc>
      </w:tr>
      <w:tr w:rsidR="00C84689" w:rsidTr="00295F4F">
        <w:trPr>
          <w:trHeight w:val="39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27/2/18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2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Practical problem solution </w:t>
            </w:r>
          </w:p>
        </w:tc>
      </w:tr>
      <w:tr w:rsidR="00C84689" w:rsidTr="00295F4F">
        <w:trPr>
          <w:trHeight w:val="408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28/2/18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3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Non-banking finance company- introduction  </w:t>
            </w:r>
          </w:p>
        </w:tc>
      </w:tr>
      <w:tr w:rsidR="00C84689" w:rsidTr="00295F4F">
        <w:trPr>
          <w:trHeight w:val="622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1/3/18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4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NBFC-Prudential norms and provision for doubtful debts</w:t>
            </w:r>
          </w:p>
        </w:tc>
      </w:tr>
      <w:tr w:rsidR="00C84689" w:rsidTr="00295F4F">
        <w:trPr>
          <w:trHeight w:val="408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3/3/18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6</w:t>
            </w: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Merchant bankers, capital adequacy requirement</w:t>
            </w:r>
            <w:r w:rsidRPr="00176DE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84689" w:rsidTr="00295F4F">
        <w:trPr>
          <w:trHeight w:val="799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7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5/3/18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1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7.1.1</w:t>
            </w: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Stock brokers- capital adequacy norms  and maintenance of proper books of accounts </w:t>
            </w:r>
          </w:p>
        </w:tc>
      </w:tr>
      <w:tr w:rsidR="00C84689" w:rsidTr="00295F4F">
        <w:trPr>
          <w:trHeight w:val="39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6/3/18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2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7.2.1</w:t>
            </w: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Presentation on financial reporting for financial institution </w:t>
            </w:r>
          </w:p>
        </w:tc>
      </w:tr>
      <w:tr w:rsidR="00C84689" w:rsidTr="00295F4F">
        <w:trPr>
          <w:trHeight w:val="408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7/3/18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3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7.3.1</w:t>
            </w: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Banking company – introduction </w:t>
            </w:r>
            <w:r w:rsidRPr="00176DE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84689" w:rsidTr="00295F4F">
        <w:trPr>
          <w:trHeight w:val="39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8/3/18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4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7.4.1</w:t>
            </w: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Slip system and teller system advantages of  slip system </w:t>
            </w:r>
          </w:p>
        </w:tc>
      </w:tr>
      <w:tr w:rsidR="00C84689" w:rsidTr="00295F4F">
        <w:trPr>
          <w:trHeight w:val="39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9/3/18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5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7.5.1</w:t>
            </w: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Final accounts of banking company </w:t>
            </w:r>
          </w:p>
        </w:tc>
      </w:tr>
      <w:tr w:rsidR="00C84689" w:rsidTr="00295F4F">
        <w:trPr>
          <w:trHeight w:val="622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10/3/18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6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Explanation of schedules given in profit and loss account</w:t>
            </w:r>
          </w:p>
        </w:tc>
      </w:tr>
      <w:tr w:rsidR="00C84689" w:rsidTr="00295F4F">
        <w:trPr>
          <w:trHeight w:val="817"/>
        </w:trPr>
        <w:tc>
          <w:tcPr>
            <w:tcW w:w="1019" w:type="pct"/>
          </w:tcPr>
          <w:p w:rsidR="00C84689" w:rsidRDefault="00C84689" w:rsidP="000E71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8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12/3/18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1</w:t>
            </w:r>
          </w:p>
          <w:p w:rsidR="00C84689" w:rsidRDefault="00C84689" w:rsidP="000E71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8.1.1</w:t>
            </w: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General guideline for solving the practical questions, rebate on bill discounting </w:t>
            </w:r>
            <w:r w:rsidRPr="00176DE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84689" w:rsidTr="00295F4F">
        <w:trPr>
          <w:trHeight w:val="39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13/3/18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2</w:t>
            </w:r>
          </w:p>
          <w:p w:rsidR="00C84689" w:rsidRDefault="00C84689" w:rsidP="000E71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8.2.1</w:t>
            </w: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Practical problem solution </w:t>
            </w:r>
          </w:p>
        </w:tc>
      </w:tr>
      <w:tr w:rsidR="00C84689" w:rsidTr="00295F4F">
        <w:trPr>
          <w:trHeight w:val="408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14/3/18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3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8.3.1</w:t>
            </w: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76DE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Practical problem solution</w:t>
            </w:r>
          </w:p>
        </w:tc>
      </w:tr>
      <w:tr w:rsidR="00C84689" w:rsidTr="00295F4F">
        <w:trPr>
          <w:trHeight w:val="39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15/3/18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Day 4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8.4.1</w:t>
            </w: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Practical problem solution</w:t>
            </w:r>
          </w:p>
        </w:tc>
      </w:tr>
      <w:tr w:rsidR="00C84689" w:rsidTr="00295F4F">
        <w:trPr>
          <w:trHeight w:val="391"/>
        </w:trPr>
        <w:tc>
          <w:tcPr>
            <w:tcW w:w="1019" w:type="pct"/>
          </w:tcPr>
          <w:p w:rsidR="00C84689" w:rsidRDefault="00C84689" w:rsidP="000E71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9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16/3/18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5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9.1.1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Practical problem solution</w:t>
            </w:r>
          </w:p>
        </w:tc>
      </w:tr>
      <w:tr w:rsidR="00C84689" w:rsidTr="00295F4F">
        <w:trPr>
          <w:trHeight w:val="39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17/3/18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6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9.2.1</w:t>
            </w: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Practical problem solution</w:t>
            </w:r>
          </w:p>
        </w:tc>
      </w:tr>
      <w:tr w:rsidR="00C84689" w:rsidTr="00295F4F">
        <w:trPr>
          <w:trHeight w:val="799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19/3/18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1</w:t>
            </w:r>
          </w:p>
          <w:p w:rsidR="00C84689" w:rsidRPr="009005C4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9.3.1</w:t>
            </w: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Practical problem solution</w:t>
            </w:r>
          </w:p>
        </w:tc>
      </w:tr>
      <w:tr w:rsidR="00C84689" w:rsidTr="00295F4F">
        <w:trPr>
          <w:trHeight w:val="408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20/3/18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2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9.4.1</w:t>
            </w: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Bad debts and provision for doubtful debts.</w:t>
            </w:r>
          </w:p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Non performing assets</w:t>
            </w:r>
            <w:r w:rsidRPr="00176DE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84689" w:rsidTr="00295F4F">
        <w:trPr>
          <w:trHeight w:val="39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10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21/3/18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3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10.1.1</w:t>
            </w: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Practical problem solution </w:t>
            </w:r>
            <w:r w:rsidRPr="00176DE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C84689" w:rsidTr="00295F4F">
        <w:trPr>
          <w:trHeight w:val="39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22/3/18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4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New revised format of balance sheet for banking company</w:t>
            </w:r>
            <w:r w:rsidRPr="00176DE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84689" w:rsidTr="00295F4F">
        <w:trPr>
          <w:trHeight w:val="39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23/3/18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5</w:t>
            </w:r>
          </w:p>
          <w:p w:rsidR="00C84689" w:rsidRDefault="00C84689" w:rsidP="003515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10.2.1</w:t>
            </w: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Explanation of schedule given in the balance sheet- guideline of RBI for compilation of balance sheet</w:t>
            </w:r>
          </w:p>
        </w:tc>
      </w:tr>
      <w:tr w:rsidR="00C84689" w:rsidTr="00295F4F">
        <w:trPr>
          <w:trHeight w:val="408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24/3/18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6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Bills for collection  and practical problem solution</w:t>
            </w:r>
          </w:p>
        </w:tc>
      </w:tr>
      <w:tr w:rsidR="00C84689" w:rsidTr="00295F4F">
        <w:trPr>
          <w:trHeight w:val="799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11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26/3/18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1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11.1.1</w:t>
            </w: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Practical problem solution </w:t>
            </w:r>
          </w:p>
        </w:tc>
      </w:tr>
      <w:tr w:rsidR="00C84689" w:rsidTr="00295F4F">
        <w:trPr>
          <w:trHeight w:val="408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27/3/18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2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11.2.1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11.2.2</w:t>
            </w: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Practical problem solution </w:t>
            </w:r>
            <w:r w:rsidRPr="00176DE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84689" w:rsidTr="00295F4F">
        <w:trPr>
          <w:trHeight w:val="39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12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28/3/18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3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12.1.1</w:t>
            </w: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Practical problem solution </w:t>
            </w:r>
          </w:p>
        </w:tc>
      </w:tr>
      <w:tr w:rsidR="00C84689" w:rsidTr="00295F4F">
        <w:trPr>
          <w:trHeight w:val="408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29/3/18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4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12.2.1</w:t>
            </w: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Default="00C84689" w:rsidP="00C8468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HOLDING COMPANY</w:t>
            </w:r>
          </w:p>
          <w:p w:rsidR="00C84689" w:rsidRPr="00176DED" w:rsidRDefault="00C84689" w:rsidP="00C8468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(INTRODUCTION)</w:t>
            </w:r>
          </w:p>
        </w:tc>
      </w:tr>
      <w:tr w:rsidR="00C84689" w:rsidTr="00295F4F">
        <w:trPr>
          <w:trHeight w:val="408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30/3/18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 Day 5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12.2.1</w:t>
            </w: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Advantages and disadvantages of holding company </w:t>
            </w:r>
            <w:r w:rsidRPr="00176DE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84689" w:rsidTr="00295F4F">
        <w:trPr>
          <w:trHeight w:val="39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31/3/18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6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12.3.1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12.3.2</w:t>
            </w: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Consolidated financial statement, advantages and disadvantages  of consolidated financial statement </w:t>
            </w:r>
          </w:p>
        </w:tc>
      </w:tr>
      <w:tr w:rsidR="00C84689" w:rsidTr="00295F4F">
        <w:trPr>
          <w:trHeight w:val="39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13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2/4/18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Day 1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13.1.1</w:t>
            </w: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Consolidated balance sheet-preparation of consolidated balance sheet in case of wholly owned subsidiary </w:t>
            </w:r>
          </w:p>
        </w:tc>
      </w:tr>
      <w:tr w:rsidR="00C84689" w:rsidTr="00295F4F">
        <w:trPr>
          <w:trHeight w:val="39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3/4/18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 Day 2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13.2.1</w:t>
            </w: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Practical problem solution </w:t>
            </w:r>
          </w:p>
        </w:tc>
      </w:tr>
      <w:tr w:rsidR="00C84689" w:rsidTr="00295F4F">
        <w:trPr>
          <w:trHeight w:val="39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4/4/18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Day 3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Cost of control and capital reserve practical question </w:t>
            </w:r>
          </w:p>
        </w:tc>
      </w:tr>
      <w:tr w:rsidR="00C84689" w:rsidTr="00295F4F">
        <w:trPr>
          <w:trHeight w:val="391"/>
        </w:trPr>
        <w:tc>
          <w:tcPr>
            <w:tcW w:w="1019" w:type="pct"/>
          </w:tcPr>
          <w:p w:rsidR="00C84689" w:rsidRDefault="00C84689" w:rsidP="00A921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14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5/4/18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Day 4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14.1.1</w:t>
            </w: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tabs>
                <w:tab w:val="left" w:pos="387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Practical question solution</w:t>
            </w:r>
          </w:p>
        </w:tc>
      </w:tr>
      <w:tr w:rsidR="00C84689" w:rsidTr="00295F4F">
        <w:trPr>
          <w:trHeight w:val="39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6/4/18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Day 5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14.2.1</w:t>
            </w: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Preparation of consolidated balance sheet in case of partly owned subsidiary</w:t>
            </w:r>
            <w:r w:rsidRPr="00176DE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– practical problem solution </w:t>
            </w:r>
          </w:p>
        </w:tc>
      </w:tr>
      <w:tr w:rsidR="00C84689" w:rsidTr="00295F4F">
        <w:trPr>
          <w:trHeight w:val="39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7/4/18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 Day 6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14.3.1</w:t>
            </w: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Practical problem solution </w:t>
            </w:r>
          </w:p>
        </w:tc>
      </w:tr>
      <w:tr w:rsidR="00C84689" w:rsidTr="00295F4F">
        <w:trPr>
          <w:trHeight w:val="799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9/4/18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1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14.4.1</w:t>
            </w: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PRE-ACQUISITION AND POST ACQUISITION PROFITS/RESERVES- revenue and capital profits </w:t>
            </w:r>
          </w:p>
        </w:tc>
      </w:tr>
      <w:tr w:rsidR="00C84689" w:rsidTr="00295F4F">
        <w:trPr>
          <w:trHeight w:val="391"/>
        </w:trPr>
        <w:tc>
          <w:tcPr>
            <w:tcW w:w="1019" w:type="pct"/>
          </w:tcPr>
          <w:p w:rsidR="00C84689" w:rsidRDefault="00C84689" w:rsidP="00664C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15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10/4/18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 Day 2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15.1.1</w:t>
            </w: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Pr="00176DED" w:rsidRDefault="00C84689" w:rsidP="00830A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Share of subsidiary acquired during the cource of the year</w:t>
            </w:r>
          </w:p>
        </w:tc>
      </w:tr>
      <w:tr w:rsidR="00C84689" w:rsidTr="00295F4F">
        <w:trPr>
          <w:trHeight w:val="408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11/4/18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3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15.2.1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15.2.2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15.2.3</w:t>
            </w: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Default="00C84689" w:rsidP="00830A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Elimination of mutual or inter company owings</w:t>
            </w:r>
          </w:p>
        </w:tc>
      </w:tr>
      <w:tr w:rsidR="00C84689" w:rsidTr="00295F4F">
        <w:trPr>
          <w:trHeight w:val="39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12/4/18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4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15.3.1</w:t>
            </w: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Default="00C84689" w:rsidP="00830A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Debenture and preference share in the subsidiary company </w:t>
            </w:r>
          </w:p>
        </w:tc>
      </w:tr>
      <w:tr w:rsidR="00C84689" w:rsidTr="00295F4F">
        <w:trPr>
          <w:trHeight w:val="391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13/4/18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5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15.4.1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15.4.2</w:t>
            </w: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Default="00C84689" w:rsidP="00830A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Dividend received from subsidiary company out of pre acquisition profits</w:t>
            </w:r>
          </w:p>
        </w:tc>
      </w:tr>
      <w:tr w:rsidR="00C84689" w:rsidTr="00295F4F">
        <w:trPr>
          <w:trHeight w:val="408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14/4/18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6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15.5.1</w:t>
            </w: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Default="00C84689" w:rsidP="00830A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Issue of bonus share by subsidiary company  and revaluation of assets</w:t>
            </w:r>
          </w:p>
        </w:tc>
      </w:tr>
      <w:tr w:rsidR="00C84689" w:rsidTr="00295F4F">
        <w:trPr>
          <w:trHeight w:val="408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16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16/4/18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16    Day 1</w:t>
            </w:r>
          </w:p>
          <w:p w:rsidR="00C84689" w:rsidRDefault="00C84689">
            <w:pPr>
              <w:rPr>
                <w:b/>
                <w:sz w:val="28"/>
                <w:szCs w:val="28"/>
              </w:rPr>
            </w:pP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Default="00C84689" w:rsidP="00830A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Practical problems solution </w:t>
            </w:r>
          </w:p>
        </w:tc>
      </w:tr>
      <w:tr w:rsidR="00C84689" w:rsidTr="00295F4F">
        <w:trPr>
          <w:trHeight w:val="408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17/4/18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16   Day </w:t>
            </w:r>
            <w:r w:rsidR="002D195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Default="00C84689" w:rsidP="00830A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Presentation and practical problem solution </w:t>
            </w:r>
          </w:p>
        </w:tc>
      </w:tr>
      <w:tr w:rsidR="00C84689" w:rsidTr="00295F4F">
        <w:trPr>
          <w:trHeight w:val="408"/>
        </w:trPr>
        <w:tc>
          <w:tcPr>
            <w:tcW w:w="1019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18/4/18</w:t>
            </w:r>
          </w:p>
        </w:tc>
        <w:tc>
          <w:tcPr>
            <w:tcW w:w="937" w:type="pct"/>
          </w:tcPr>
          <w:p w:rsidR="00C84689" w:rsidRDefault="00C84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16   Day </w:t>
            </w:r>
            <w:r w:rsidR="002D195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44" w:type="pct"/>
            <w:tcBorders>
              <w:right w:val="single" w:sz="4" w:space="0" w:color="auto"/>
            </w:tcBorders>
          </w:tcPr>
          <w:p w:rsidR="00C84689" w:rsidRDefault="00C84689" w:rsidP="00664CE5">
            <w:r>
              <w:t>TEST- HOLDING COMPANY</w:t>
            </w:r>
          </w:p>
        </w:tc>
      </w:tr>
    </w:tbl>
    <w:p w:rsidR="00A6465B" w:rsidRDefault="00A6465B" w:rsidP="00976E97">
      <w:pPr>
        <w:spacing w:line="240" w:lineRule="auto"/>
        <w:rPr>
          <w:b/>
          <w:sz w:val="28"/>
          <w:szCs w:val="28"/>
        </w:rPr>
      </w:pPr>
    </w:p>
    <w:p w:rsidR="00976E97" w:rsidRDefault="0082750C" w:rsidP="00976E9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REMARKS:______________________________________________________________</w:t>
      </w:r>
      <w:r w:rsidR="00A6465B">
        <w:rPr>
          <w:b/>
          <w:sz w:val="28"/>
          <w:szCs w:val="28"/>
        </w:rPr>
        <w:t>______________________________</w:t>
      </w:r>
    </w:p>
    <w:p w:rsidR="0082750C" w:rsidRPr="0082750C" w:rsidRDefault="0082750C" w:rsidP="00976E9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SIGN OF TEACHER:___________________</w:t>
      </w:r>
      <w:r w:rsidR="00A6465B">
        <w:rPr>
          <w:b/>
          <w:sz w:val="28"/>
          <w:szCs w:val="28"/>
        </w:rPr>
        <w:t xml:space="preserve">   .                                     </w:t>
      </w:r>
      <w:r w:rsidR="00615866">
        <w:rPr>
          <w:b/>
          <w:sz w:val="28"/>
          <w:szCs w:val="28"/>
        </w:rPr>
        <w:t xml:space="preserve">   SIGN OF THE PRINCIPAL: ________________________ .</w:t>
      </w:r>
    </w:p>
    <w:sectPr w:rsidR="0082750C" w:rsidRPr="0082750C" w:rsidSect="00987641">
      <w:pgSz w:w="15840" w:h="12240" w:orient="landscape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F0DB2"/>
    <w:multiLevelType w:val="hybridMultilevel"/>
    <w:tmpl w:val="33DE41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976E97"/>
    <w:rsid w:val="00032D07"/>
    <w:rsid w:val="0006435B"/>
    <w:rsid w:val="000C5965"/>
    <w:rsid w:val="000E71AB"/>
    <w:rsid w:val="0012697C"/>
    <w:rsid w:val="001353EB"/>
    <w:rsid w:val="00145F26"/>
    <w:rsid w:val="001A4203"/>
    <w:rsid w:val="001C6C1E"/>
    <w:rsid w:val="001E6B67"/>
    <w:rsid w:val="00241270"/>
    <w:rsid w:val="00246EC4"/>
    <w:rsid w:val="0026075D"/>
    <w:rsid w:val="002715F8"/>
    <w:rsid w:val="00275E8C"/>
    <w:rsid w:val="00295F4F"/>
    <w:rsid w:val="002A5E9F"/>
    <w:rsid w:val="002D1959"/>
    <w:rsid w:val="002F159B"/>
    <w:rsid w:val="002F4D1B"/>
    <w:rsid w:val="0033373D"/>
    <w:rsid w:val="00342E8F"/>
    <w:rsid w:val="003438DF"/>
    <w:rsid w:val="00351517"/>
    <w:rsid w:val="0035311E"/>
    <w:rsid w:val="003548BA"/>
    <w:rsid w:val="00380E27"/>
    <w:rsid w:val="00385434"/>
    <w:rsid w:val="0038552A"/>
    <w:rsid w:val="003E1222"/>
    <w:rsid w:val="00462AD3"/>
    <w:rsid w:val="004C3F20"/>
    <w:rsid w:val="004E61D1"/>
    <w:rsid w:val="005072CD"/>
    <w:rsid w:val="005232CF"/>
    <w:rsid w:val="00527591"/>
    <w:rsid w:val="00536BEB"/>
    <w:rsid w:val="00585E30"/>
    <w:rsid w:val="0059229E"/>
    <w:rsid w:val="005C6065"/>
    <w:rsid w:val="00600F12"/>
    <w:rsid w:val="00615866"/>
    <w:rsid w:val="00621E5E"/>
    <w:rsid w:val="00646B49"/>
    <w:rsid w:val="00664CE5"/>
    <w:rsid w:val="00685D27"/>
    <w:rsid w:val="006C60CF"/>
    <w:rsid w:val="006D14C4"/>
    <w:rsid w:val="006F3839"/>
    <w:rsid w:val="0071614D"/>
    <w:rsid w:val="00763F9F"/>
    <w:rsid w:val="00782FA2"/>
    <w:rsid w:val="007B0008"/>
    <w:rsid w:val="00803094"/>
    <w:rsid w:val="00822AF0"/>
    <w:rsid w:val="0082750C"/>
    <w:rsid w:val="00880220"/>
    <w:rsid w:val="008953F9"/>
    <w:rsid w:val="008A5DCA"/>
    <w:rsid w:val="008B4DE4"/>
    <w:rsid w:val="008C5B2F"/>
    <w:rsid w:val="008D1A66"/>
    <w:rsid w:val="008E1462"/>
    <w:rsid w:val="008E38C8"/>
    <w:rsid w:val="009005C4"/>
    <w:rsid w:val="009472A0"/>
    <w:rsid w:val="00976E97"/>
    <w:rsid w:val="00987641"/>
    <w:rsid w:val="009A3CEE"/>
    <w:rsid w:val="009D3DDE"/>
    <w:rsid w:val="00A3091D"/>
    <w:rsid w:val="00A52C12"/>
    <w:rsid w:val="00A607DB"/>
    <w:rsid w:val="00A6465B"/>
    <w:rsid w:val="00A921F5"/>
    <w:rsid w:val="00A94F49"/>
    <w:rsid w:val="00AA4A7B"/>
    <w:rsid w:val="00AB34F1"/>
    <w:rsid w:val="00AB5856"/>
    <w:rsid w:val="00B01F91"/>
    <w:rsid w:val="00B04216"/>
    <w:rsid w:val="00B12276"/>
    <w:rsid w:val="00B452A4"/>
    <w:rsid w:val="00B675CD"/>
    <w:rsid w:val="00BA0E64"/>
    <w:rsid w:val="00C03A5C"/>
    <w:rsid w:val="00C4247C"/>
    <w:rsid w:val="00C674B7"/>
    <w:rsid w:val="00C84689"/>
    <w:rsid w:val="00CC67D2"/>
    <w:rsid w:val="00CE64EF"/>
    <w:rsid w:val="00D2428F"/>
    <w:rsid w:val="00D97538"/>
    <w:rsid w:val="00DB0279"/>
    <w:rsid w:val="00DD1E3C"/>
    <w:rsid w:val="00E00F70"/>
    <w:rsid w:val="00E360AE"/>
    <w:rsid w:val="00E62E31"/>
    <w:rsid w:val="00E63B35"/>
    <w:rsid w:val="00E9219C"/>
    <w:rsid w:val="00EB37DA"/>
    <w:rsid w:val="00EF377E"/>
    <w:rsid w:val="00EF712A"/>
    <w:rsid w:val="00F10FC3"/>
    <w:rsid w:val="00F94AB3"/>
    <w:rsid w:val="00F960FA"/>
    <w:rsid w:val="00FA24A2"/>
    <w:rsid w:val="00FA300F"/>
    <w:rsid w:val="00FE35FC"/>
    <w:rsid w:val="00FF0EBC"/>
    <w:rsid w:val="00FF3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876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2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876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5DCBB-D2E3-4B03-9947-8AE6FD1C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Pavilion</cp:lastModifiedBy>
  <cp:revision>4</cp:revision>
  <cp:lastPrinted>2014-11-11T05:10:00Z</cp:lastPrinted>
  <dcterms:created xsi:type="dcterms:W3CDTF">2017-12-21T06:21:00Z</dcterms:created>
  <dcterms:modified xsi:type="dcterms:W3CDTF">2017-12-21T08:38:00Z</dcterms:modified>
</cp:coreProperties>
</file>