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D4" w:rsidRDefault="008D2FD4" w:rsidP="008D2FD4">
      <w:pPr>
        <w:pStyle w:val="NoSpacing"/>
        <w:rPr>
          <w:sz w:val="40"/>
        </w:rPr>
      </w:pPr>
      <w:r>
        <w:rPr>
          <w:sz w:val="44"/>
        </w:rPr>
        <w:t xml:space="preserve">              </w:t>
      </w:r>
      <w:r w:rsidR="00680866">
        <w:rPr>
          <w:sz w:val="44"/>
        </w:rPr>
        <w:t xml:space="preserve">                            </w:t>
      </w:r>
      <w:r w:rsidR="00385434">
        <w:rPr>
          <w:sz w:val="44"/>
        </w:rPr>
        <w:t>DPG DEGREE</w:t>
      </w:r>
      <w:r w:rsidR="00976E97" w:rsidRPr="00987641">
        <w:rPr>
          <w:sz w:val="44"/>
        </w:rPr>
        <w:t xml:space="preserve"> COLLEGE </w:t>
      </w:r>
      <w:r w:rsidR="00385434">
        <w:rPr>
          <w:sz w:val="44"/>
        </w:rPr>
        <w:t>GURGAON</w:t>
      </w:r>
    </w:p>
    <w:p w:rsidR="00976E97" w:rsidRDefault="00680866" w:rsidP="008D2FD4">
      <w:pPr>
        <w:pStyle w:val="NoSpacing"/>
        <w:rPr>
          <w:sz w:val="40"/>
        </w:rPr>
      </w:pPr>
      <w:r>
        <w:rPr>
          <w:sz w:val="40"/>
        </w:rPr>
        <w:t xml:space="preserve">                                 </w:t>
      </w:r>
      <w:r w:rsidR="00385434">
        <w:rPr>
          <w:sz w:val="40"/>
        </w:rPr>
        <w:t xml:space="preserve">LESSON </w:t>
      </w:r>
      <w:r w:rsidR="00976E97" w:rsidRPr="00987641">
        <w:rPr>
          <w:sz w:val="40"/>
        </w:rPr>
        <w:t>PLANNER FOR THE SEM</w:t>
      </w:r>
      <w:r w:rsidR="00987641">
        <w:rPr>
          <w:sz w:val="40"/>
        </w:rPr>
        <w:t>ESTER</w:t>
      </w:r>
      <w:r w:rsidR="008D2FD4">
        <w:rPr>
          <w:sz w:val="40"/>
        </w:rPr>
        <w:t xml:space="preserve"> II</w:t>
      </w:r>
      <w:r w:rsidR="00976E97" w:rsidRPr="00987641">
        <w:rPr>
          <w:sz w:val="40"/>
        </w:rPr>
        <w:t xml:space="preserve"> </w:t>
      </w:r>
      <w:r w:rsidR="00987641">
        <w:rPr>
          <w:sz w:val="40"/>
        </w:rPr>
        <w:t>(A.Y. -</w:t>
      </w:r>
      <w:r w:rsidR="00385434"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680866" w:rsidRDefault="00976E97" w:rsidP="00680866">
      <w:pPr>
        <w:ind w:left="360"/>
        <w:rPr>
          <w:b/>
          <w:i/>
          <w:sz w:val="28"/>
          <w:szCs w:val="28"/>
        </w:rPr>
      </w:pPr>
      <w:r w:rsidRPr="00680866">
        <w:rPr>
          <w:b/>
          <w:sz w:val="28"/>
          <w:szCs w:val="28"/>
        </w:rPr>
        <w:t>NAME OF THE TEACHER:</w:t>
      </w:r>
      <w:r w:rsidR="00FA3D16" w:rsidRPr="00680866">
        <w:rPr>
          <w:b/>
          <w:i/>
          <w:sz w:val="28"/>
          <w:szCs w:val="28"/>
        </w:rPr>
        <w:t xml:space="preserve"> Ms.</w:t>
      </w:r>
      <w:r w:rsidR="00FA3D16" w:rsidRPr="00680866">
        <w:rPr>
          <w:b/>
          <w:i/>
          <w:sz w:val="40"/>
          <w:szCs w:val="40"/>
        </w:rPr>
        <w:t>Varsha</w:t>
      </w:r>
      <w:r w:rsidR="00BA0E64" w:rsidRPr="00680866">
        <w:rPr>
          <w:b/>
          <w:i/>
          <w:sz w:val="28"/>
          <w:szCs w:val="28"/>
        </w:rPr>
        <w:t>( Assistant Professor)</w:t>
      </w:r>
    </w:p>
    <w:tbl>
      <w:tblPr>
        <w:tblStyle w:val="TableGrid"/>
        <w:tblW w:w="5000" w:type="pct"/>
        <w:tblLook w:val="04A0"/>
      </w:tblPr>
      <w:tblGrid>
        <w:gridCol w:w="2868"/>
        <w:gridCol w:w="3455"/>
        <w:gridCol w:w="8293"/>
      </w:tblGrid>
      <w:tr w:rsidR="00193345" w:rsidTr="00FA728E">
        <w:trPr>
          <w:trHeight w:val="390"/>
        </w:trPr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</w:tcPr>
          <w:p w:rsidR="00193345" w:rsidRDefault="00193345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</w:tcPr>
          <w:p w:rsidR="00193345" w:rsidRDefault="00193345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837" w:type="pct"/>
            <w:tcBorders>
              <w:top w:val="single" w:sz="4" w:space="0" w:color="auto"/>
              <w:bottom w:val="single" w:sz="4" w:space="0" w:color="auto"/>
            </w:tcBorders>
          </w:tcPr>
          <w:p w:rsidR="00193345" w:rsidRDefault="00193345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B.Com- 3</w:t>
            </w:r>
            <w:r w:rsidRPr="004E61D1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Year Semester- VI (Section A &amp; B)</w:t>
            </w:r>
          </w:p>
        </w:tc>
      </w:tr>
      <w:tr w:rsidR="00193345" w:rsidTr="00FA728E">
        <w:trPr>
          <w:trHeight w:val="285"/>
        </w:trPr>
        <w:tc>
          <w:tcPr>
            <w:tcW w:w="981" w:type="pct"/>
            <w:tcBorders>
              <w:top w:val="single" w:sz="4" w:space="0" w:color="auto"/>
            </w:tcBorders>
          </w:tcPr>
          <w:p w:rsidR="00193345" w:rsidRDefault="00193345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:rsidR="00193345" w:rsidRDefault="00193345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837" w:type="pct"/>
            <w:tcBorders>
              <w:top w:val="single" w:sz="4" w:space="0" w:color="auto"/>
            </w:tcBorders>
          </w:tcPr>
          <w:p w:rsidR="00193345" w:rsidRDefault="00193345" w:rsidP="00F93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Indirect Taxs</w:t>
            </w:r>
          </w:p>
        </w:tc>
      </w:tr>
      <w:tr w:rsidR="00193345" w:rsidTr="00FA728E">
        <w:trPr>
          <w:trHeight w:val="442"/>
        </w:trPr>
        <w:tc>
          <w:tcPr>
            <w:tcW w:w="981" w:type="pct"/>
            <w:tcBorders>
              <w:top w:val="single" w:sz="4" w:space="0" w:color="auto"/>
            </w:tcBorders>
          </w:tcPr>
          <w:p w:rsidR="00193345" w:rsidRDefault="00193345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:rsidR="00193345" w:rsidRDefault="00193345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pct"/>
            <w:tcBorders>
              <w:top w:val="single" w:sz="4" w:space="0" w:color="auto"/>
            </w:tcBorders>
          </w:tcPr>
          <w:p w:rsidR="00193345" w:rsidRDefault="00193345" w:rsidP="00F93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193345" w:rsidTr="00FA728E">
        <w:trPr>
          <w:trHeight w:val="1780"/>
        </w:trPr>
        <w:tc>
          <w:tcPr>
            <w:tcW w:w="981" w:type="pct"/>
          </w:tcPr>
          <w:p w:rsidR="00193345" w:rsidRDefault="00193345" w:rsidP="002F159B">
            <w:pPr>
              <w:rPr>
                <w:b/>
                <w:sz w:val="28"/>
                <w:szCs w:val="28"/>
              </w:rPr>
            </w:pPr>
            <w:r w:rsidRPr="007B3992">
              <w:rPr>
                <w:b/>
                <w:sz w:val="32"/>
                <w:szCs w:val="32"/>
              </w:rPr>
              <w:t>UNIT-I</w:t>
            </w:r>
            <w:r>
              <w:rPr>
                <w:b/>
                <w:sz w:val="28"/>
                <w:szCs w:val="28"/>
              </w:rPr>
              <w:t xml:space="preserve"> CHAPTER-1 </w:t>
            </w:r>
          </w:p>
          <w:p w:rsidR="00193345" w:rsidRDefault="00193345" w:rsidP="002F1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</w:t>
            </w:r>
          </w:p>
          <w:p w:rsidR="00193345" w:rsidRDefault="00193345" w:rsidP="002F1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  <w:p w:rsidR="00193345" w:rsidRDefault="00193345" w:rsidP="002F159B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pct"/>
          </w:tcPr>
          <w:p w:rsidR="00193345" w:rsidRPr="00F037DF" w:rsidRDefault="00193345" w:rsidP="0003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Day-1</w:t>
            </w:r>
          </w:p>
          <w:p w:rsidR="00193345" w:rsidRPr="00F037DF" w:rsidRDefault="00193345" w:rsidP="000379EB">
            <w:pPr>
              <w:rPr>
                <w:b/>
              </w:rPr>
            </w:pPr>
            <w:r w:rsidRPr="00F037DF">
              <w:rPr>
                <w:b/>
              </w:rPr>
              <w:t>1.1.1</w:t>
            </w:r>
          </w:p>
          <w:p w:rsidR="00193345" w:rsidRPr="00F037DF" w:rsidRDefault="00193345" w:rsidP="000379EB">
            <w:pPr>
              <w:rPr>
                <w:b/>
              </w:rPr>
            </w:pPr>
            <w:r w:rsidRPr="00F037DF">
              <w:rPr>
                <w:b/>
              </w:rPr>
              <w:t>1.2.1</w:t>
            </w:r>
          </w:p>
          <w:p w:rsidR="00193345" w:rsidRPr="00F037DF" w:rsidRDefault="00193345" w:rsidP="000379EB">
            <w:pPr>
              <w:rPr>
                <w:b/>
              </w:rPr>
            </w:pPr>
            <w:r>
              <w:rPr>
                <w:b/>
              </w:rPr>
              <w:t>1.3.1</w:t>
            </w:r>
          </w:p>
          <w:p w:rsidR="00193345" w:rsidRPr="0006352E" w:rsidRDefault="00193345" w:rsidP="000379EB">
            <w:pPr>
              <w:rPr>
                <w:b/>
              </w:rPr>
            </w:pPr>
          </w:p>
        </w:tc>
        <w:tc>
          <w:tcPr>
            <w:tcW w:w="2837" w:type="pct"/>
          </w:tcPr>
          <w:p w:rsidR="00193345" w:rsidRDefault="00193345" w:rsidP="00F93059">
            <w:r>
              <w:t xml:space="preserve">Unit-I, </w:t>
            </w:r>
            <w:bookmarkStart w:id="0" w:name="_GoBack"/>
            <w:bookmarkEnd w:id="0"/>
            <w:r>
              <w:t>Central Excise Duty:-</w:t>
            </w:r>
          </w:p>
          <w:p w:rsidR="00193345" w:rsidRDefault="00193345" w:rsidP="00F93059">
            <w:r>
              <w:t xml:space="preserve"> Introduction </w:t>
            </w:r>
          </w:p>
          <w:p w:rsidR="00193345" w:rsidRDefault="00193345" w:rsidP="00F93059">
            <w:r>
              <w:t xml:space="preserve">Concept </w:t>
            </w:r>
          </w:p>
          <w:p w:rsidR="00193345" w:rsidRDefault="00193345" w:rsidP="00F93059">
            <w:r>
              <w:t>Types of central excise</w:t>
            </w:r>
          </w:p>
        </w:tc>
      </w:tr>
      <w:tr w:rsidR="00193345" w:rsidTr="00FA728E">
        <w:trPr>
          <w:trHeight w:val="70"/>
        </w:trPr>
        <w:tc>
          <w:tcPr>
            <w:tcW w:w="981" w:type="pct"/>
          </w:tcPr>
          <w:p w:rsidR="00193345" w:rsidRDefault="0019334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Day-2</w:t>
            </w:r>
          </w:p>
          <w:p w:rsidR="00193345" w:rsidRPr="008D2FD4" w:rsidRDefault="00193345" w:rsidP="004E61D1">
            <w:pPr>
              <w:rPr>
                <w:b/>
              </w:rPr>
            </w:pPr>
            <w:r w:rsidRPr="008D2FD4">
              <w:rPr>
                <w:b/>
              </w:rPr>
              <w:t>1.3.1</w:t>
            </w:r>
          </w:p>
          <w:p w:rsidR="00193345" w:rsidRDefault="00193345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pct"/>
          </w:tcPr>
          <w:p w:rsidR="00193345" w:rsidRDefault="00193345" w:rsidP="00F93059"/>
          <w:p w:rsidR="00193345" w:rsidRDefault="00193345" w:rsidP="00F93059">
            <w:r>
              <w:t>Important Definitions  of Central Excise Duty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2</w:t>
            </w:r>
          </w:p>
          <w:p w:rsidR="00193345" w:rsidRDefault="0019334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Day-3</w:t>
            </w:r>
          </w:p>
          <w:p w:rsidR="00193345" w:rsidRPr="008D2FD4" w:rsidRDefault="00193345" w:rsidP="004E61D1">
            <w:pPr>
              <w:rPr>
                <w:b/>
              </w:rPr>
            </w:pPr>
            <w:r>
              <w:rPr>
                <w:b/>
              </w:rPr>
              <w:t>2.1.1</w:t>
            </w:r>
          </w:p>
          <w:p w:rsidR="00193345" w:rsidRDefault="00193345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pct"/>
          </w:tcPr>
          <w:p w:rsidR="00193345" w:rsidRDefault="00193345" w:rsidP="00F93059">
            <w:r>
              <w:t xml:space="preserve">Central Excise Tariff Act, 1985(CETA) 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Day-4</w:t>
            </w:r>
          </w:p>
          <w:p w:rsidR="00193345" w:rsidRPr="008D2FD4" w:rsidRDefault="00193345" w:rsidP="004E61D1">
            <w:pPr>
              <w:rPr>
                <w:b/>
              </w:rPr>
            </w:pPr>
            <w:r>
              <w:rPr>
                <w:b/>
              </w:rPr>
              <w:t>2.2.1</w:t>
            </w:r>
          </w:p>
          <w:p w:rsidR="00193345" w:rsidRDefault="00193345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pct"/>
          </w:tcPr>
          <w:p w:rsidR="00193345" w:rsidRDefault="00193345" w:rsidP="00F93059"/>
          <w:p w:rsidR="00193345" w:rsidRDefault="00193345" w:rsidP="00F93059">
            <w:r>
              <w:t>Classification of Goods and Principles of Classification</w:t>
            </w:r>
          </w:p>
        </w:tc>
      </w:tr>
      <w:tr w:rsidR="00193345" w:rsidTr="00FA728E">
        <w:tc>
          <w:tcPr>
            <w:tcW w:w="981" w:type="pct"/>
          </w:tcPr>
          <w:p w:rsidR="007B3992" w:rsidRDefault="007B3992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3</w:t>
            </w:r>
          </w:p>
          <w:p w:rsidR="00193345" w:rsidRDefault="0019334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Day-5</w:t>
            </w:r>
          </w:p>
          <w:p w:rsidR="00193345" w:rsidRPr="008D2FD4" w:rsidRDefault="007B3992" w:rsidP="004E61D1">
            <w:pPr>
              <w:rPr>
                <w:b/>
              </w:rPr>
            </w:pPr>
            <w:r>
              <w:rPr>
                <w:b/>
              </w:rPr>
              <w:t>3.1.1</w:t>
            </w:r>
          </w:p>
        </w:tc>
        <w:tc>
          <w:tcPr>
            <w:tcW w:w="2837" w:type="pct"/>
          </w:tcPr>
          <w:p w:rsidR="007B3992" w:rsidRDefault="007B3992" w:rsidP="00F93059"/>
          <w:p w:rsidR="00193345" w:rsidRDefault="00193345" w:rsidP="00F93059">
            <w:r>
              <w:t xml:space="preserve">Valuation under Central Excise duty 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Day-6</w:t>
            </w:r>
          </w:p>
          <w:p w:rsidR="00193345" w:rsidRDefault="007B3992" w:rsidP="004E61D1">
            <w:pPr>
              <w:rPr>
                <w:b/>
              </w:rPr>
            </w:pPr>
            <w:r>
              <w:rPr>
                <w:b/>
              </w:rPr>
              <w:t>3.2.1</w:t>
            </w:r>
          </w:p>
          <w:p w:rsidR="007B3992" w:rsidRPr="008D2FD4" w:rsidRDefault="007B3992" w:rsidP="004E61D1">
            <w:pPr>
              <w:rPr>
                <w:b/>
              </w:rPr>
            </w:pPr>
            <w:r>
              <w:rPr>
                <w:b/>
              </w:rPr>
              <w:t>3.2.2</w:t>
            </w:r>
          </w:p>
        </w:tc>
        <w:tc>
          <w:tcPr>
            <w:tcW w:w="2837" w:type="pct"/>
          </w:tcPr>
          <w:p w:rsidR="007B3992" w:rsidRDefault="007B3992" w:rsidP="00F93059"/>
          <w:p w:rsidR="007B3992" w:rsidRDefault="007B3992" w:rsidP="00F93059">
            <w:r>
              <w:t xml:space="preserve">Central Excise Valuation Rules </w:t>
            </w:r>
          </w:p>
          <w:p w:rsidR="00193345" w:rsidRDefault="00193345" w:rsidP="00F93059">
            <w:r>
              <w:t>Central Excise Valuation Rules ,2000</w:t>
            </w:r>
          </w:p>
        </w:tc>
      </w:tr>
      <w:tr w:rsidR="00193345" w:rsidTr="00FA728E">
        <w:trPr>
          <w:trHeight w:val="737"/>
        </w:trPr>
        <w:tc>
          <w:tcPr>
            <w:tcW w:w="981" w:type="pct"/>
          </w:tcPr>
          <w:p w:rsidR="007B3992" w:rsidRDefault="00193345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</w:t>
            </w:r>
            <w:r w:rsidR="007B3992">
              <w:rPr>
                <w:b/>
                <w:sz w:val="28"/>
                <w:szCs w:val="28"/>
              </w:rPr>
              <w:t>TER-4</w:t>
            </w:r>
          </w:p>
          <w:p w:rsidR="00193345" w:rsidRDefault="00193345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193345" w:rsidRDefault="00193345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Day-1</w:t>
            </w:r>
          </w:p>
          <w:p w:rsidR="00193345" w:rsidRDefault="007B3992" w:rsidP="008D2FD4">
            <w:pPr>
              <w:rPr>
                <w:b/>
              </w:rPr>
            </w:pPr>
            <w:r>
              <w:rPr>
                <w:b/>
              </w:rPr>
              <w:t>4.1.1</w:t>
            </w:r>
          </w:p>
          <w:p w:rsidR="00193345" w:rsidRPr="008D2FD4" w:rsidRDefault="00193345" w:rsidP="008D2FD4">
            <w:pPr>
              <w:rPr>
                <w:b/>
              </w:rPr>
            </w:pPr>
          </w:p>
        </w:tc>
        <w:tc>
          <w:tcPr>
            <w:tcW w:w="2837" w:type="pct"/>
          </w:tcPr>
          <w:p w:rsidR="007B3992" w:rsidRDefault="00193345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Unit-1,  </w:t>
            </w:r>
          </w:p>
          <w:p w:rsidR="00193345" w:rsidRDefault="00193345" w:rsidP="00F93059">
            <w:pPr>
              <w:rPr>
                <w:b/>
                <w:sz w:val="28"/>
                <w:szCs w:val="28"/>
              </w:rPr>
            </w:pPr>
            <w:r w:rsidRPr="00180760">
              <w:rPr>
                <w:b/>
              </w:rPr>
              <w:t>Calculation and computation of Central Excise Duty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 w:rsidP="00775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9/1//18</w:t>
            </w:r>
          </w:p>
        </w:tc>
        <w:tc>
          <w:tcPr>
            <w:tcW w:w="1182" w:type="pct"/>
          </w:tcPr>
          <w:p w:rsidR="00193345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2   Day-2  </w:t>
            </w:r>
          </w:p>
          <w:p w:rsidR="00193345" w:rsidRDefault="007B3992" w:rsidP="008524A1">
            <w:pPr>
              <w:rPr>
                <w:b/>
              </w:rPr>
            </w:pPr>
            <w:r>
              <w:rPr>
                <w:b/>
              </w:rPr>
              <w:lastRenderedPageBreak/>
              <w:t>4.2.1</w:t>
            </w:r>
          </w:p>
          <w:p w:rsidR="00193345" w:rsidRPr="007B3992" w:rsidRDefault="007B3992" w:rsidP="0077539E">
            <w:pPr>
              <w:rPr>
                <w:b/>
              </w:rPr>
            </w:pPr>
            <w:r>
              <w:rPr>
                <w:b/>
              </w:rPr>
              <w:t>4.3.1</w:t>
            </w:r>
          </w:p>
        </w:tc>
        <w:tc>
          <w:tcPr>
            <w:tcW w:w="2837" w:type="pct"/>
          </w:tcPr>
          <w:p w:rsidR="007B3992" w:rsidRDefault="007B3992" w:rsidP="00F93059"/>
          <w:p w:rsidR="007B3992" w:rsidRDefault="007B3992" w:rsidP="00F93059">
            <w:r>
              <w:lastRenderedPageBreak/>
              <w:t>M.R.P. Based Central Excise</w:t>
            </w:r>
          </w:p>
          <w:p w:rsidR="00193345" w:rsidRPr="00180760" w:rsidRDefault="00193345" w:rsidP="00F93059">
            <w:r>
              <w:t xml:space="preserve"> Assessable value and Payable duty</w:t>
            </w:r>
          </w:p>
        </w:tc>
      </w:tr>
      <w:tr w:rsidR="00193345" w:rsidTr="00FA728E">
        <w:trPr>
          <w:trHeight w:val="482"/>
        </w:trPr>
        <w:tc>
          <w:tcPr>
            <w:tcW w:w="981" w:type="pct"/>
          </w:tcPr>
          <w:p w:rsidR="007B3992" w:rsidRDefault="007B39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CHAPTER-5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Day-3</w:t>
            </w:r>
          </w:p>
          <w:p w:rsidR="00193345" w:rsidRPr="008524A1" w:rsidRDefault="007B3992" w:rsidP="008524A1">
            <w:pPr>
              <w:rPr>
                <w:b/>
              </w:rPr>
            </w:pPr>
            <w:r>
              <w:rPr>
                <w:b/>
              </w:rPr>
              <w:t>5.1.1</w:t>
            </w:r>
          </w:p>
        </w:tc>
        <w:tc>
          <w:tcPr>
            <w:tcW w:w="2837" w:type="pct"/>
          </w:tcPr>
          <w:p w:rsidR="007B3992" w:rsidRDefault="007B3992" w:rsidP="00F93059"/>
          <w:p w:rsidR="00193345" w:rsidRDefault="00193345" w:rsidP="00F93059">
            <w:r>
              <w:t>Registration under the Act</w:t>
            </w:r>
          </w:p>
        </w:tc>
      </w:tr>
      <w:tr w:rsidR="00193345" w:rsidTr="00FA728E">
        <w:tc>
          <w:tcPr>
            <w:tcW w:w="981" w:type="pct"/>
          </w:tcPr>
          <w:p w:rsidR="007B3992" w:rsidRDefault="007B39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CHAPTER-6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Day-4</w:t>
            </w:r>
          </w:p>
          <w:p w:rsidR="00193345" w:rsidRPr="008524A1" w:rsidRDefault="007B3992" w:rsidP="008524A1">
            <w:pPr>
              <w:rPr>
                <w:b/>
              </w:rPr>
            </w:pPr>
            <w:r>
              <w:rPr>
                <w:b/>
              </w:rPr>
              <w:t>6.1.1</w:t>
            </w:r>
          </w:p>
        </w:tc>
        <w:tc>
          <w:tcPr>
            <w:tcW w:w="2837" w:type="pct"/>
          </w:tcPr>
          <w:p w:rsidR="007B3992" w:rsidRDefault="007B3992" w:rsidP="00F93059"/>
          <w:p w:rsidR="00193345" w:rsidRDefault="00193345" w:rsidP="00F93059">
            <w:r>
              <w:t xml:space="preserve">General procedures of Central Excise 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Day-5</w:t>
            </w:r>
          </w:p>
          <w:p w:rsidR="00193345" w:rsidRPr="008524A1" w:rsidRDefault="007B3992" w:rsidP="008524A1">
            <w:pPr>
              <w:rPr>
                <w:b/>
              </w:rPr>
            </w:pPr>
            <w:r>
              <w:rPr>
                <w:b/>
              </w:rPr>
              <w:t>6.2.2</w:t>
            </w:r>
          </w:p>
        </w:tc>
        <w:tc>
          <w:tcPr>
            <w:tcW w:w="2837" w:type="pct"/>
          </w:tcPr>
          <w:p w:rsidR="007B3992" w:rsidRDefault="007B3992" w:rsidP="00F93059"/>
          <w:p w:rsidR="00193345" w:rsidRDefault="00193345" w:rsidP="00F93059">
            <w:r>
              <w:t>Removal of Excisable Goods, Personal Ledger Account (PLA)</w:t>
            </w:r>
          </w:p>
        </w:tc>
      </w:tr>
      <w:tr w:rsidR="00193345" w:rsidTr="00FA728E">
        <w:tc>
          <w:tcPr>
            <w:tcW w:w="981" w:type="pct"/>
          </w:tcPr>
          <w:p w:rsidR="007B3992" w:rsidRDefault="007B39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CHAPTER</w:t>
            </w:r>
            <w:r w:rsidR="00AE1EDE">
              <w:rPr>
                <w:b/>
                <w:sz w:val="28"/>
                <w:szCs w:val="28"/>
              </w:rPr>
              <w:t>-7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1182" w:type="pct"/>
          </w:tcPr>
          <w:p w:rsidR="00193345" w:rsidRPr="00F037DF" w:rsidRDefault="00193345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Day-6</w:t>
            </w:r>
          </w:p>
          <w:p w:rsidR="00193345" w:rsidRPr="008524A1" w:rsidRDefault="007B3992" w:rsidP="008524A1">
            <w:pPr>
              <w:rPr>
                <w:b/>
              </w:rPr>
            </w:pPr>
            <w:r>
              <w:rPr>
                <w:b/>
              </w:rPr>
              <w:t>7.1.1</w:t>
            </w:r>
          </w:p>
        </w:tc>
        <w:tc>
          <w:tcPr>
            <w:tcW w:w="2837" w:type="pct"/>
          </w:tcPr>
          <w:p w:rsidR="007B3992" w:rsidRDefault="007B3992" w:rsidP="00F93059">
            <w:pPr>
              <w:pStyle w:val="NoSpacing"/>
            </w:pPr>
          </w:p>
          <w:p w:rsidR="00193345" w:rsidRDefault="00193345" w:rsidP="00F93059">
            <w:pPr>
              <w:pStyle w:val="NoSpacing"/>
            </w:pPr>
            <w:r>
              <w:t>CENVAT  (Central Value Added Tax)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182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Day-1</w:t>
            </w:r>
          </w:p>
          <w:p w:rsidR="00193345" w:rsidRDefault="00AE1EDE" w:rsidP="008524A1">
            <w:pPr>
              <w:rPr>
                <w:b/>
              </w:rPr>
            </w:pPr>
            <w:r>
              <w:rPr>
                <w:b/>
              </w:rPr>
              <w:t>7.2.1</w:t>
            </w:r>
          </w:p>
          <w:p w:rsidR="00193345" w:rsidRPr="008524A1" w:rsidRDefault="00AE1EDE" w:rsidP="008524A1">
            <w:pPr>
              <w:rPr>
                <w:b/>
              </w:rPr>
            </w:pPr>
            <w:r>
              <w:rPr>
                <w:b/>
              </w:rPr>
              <w:t>7</w:t>
            </w:r>
            <w:r w:rsidR="00193345">
              <w:rPr>
                <w:b/>
              </w:rPr>
              <w:t>.2.</w:t>
            </w:r>
            <w:r>
              <w:rPr>
                <w:b/>
              </w:rPr>
              <w:t>2</w:t>
            </w:r>
          </w:p>
        </w:tc>
        <w:tc>
          <w:tcPr>
            <w:tcW w:w="2837" w:type="pct"/>
          </w:tcPr>
          <w:p w:rsidR="00AE1EDE" w:rsidRDefault="00AE1EDE" w:rsidP="00F93059">
            <w:pPr>
              <w:pStyle w:val="NoSpacing"/>
            </w:pPr>
          </w:p>
          <w:p w:rsidR="00AE1EDE" w:rsidRDefault="00193345" w:rsidP="00F93059">
            <w:pPr>
              <w:pStyle w:val="NoSpacing"/>
            </w:pPr>
            <w:r>
              <w:t xml:space="preserve"> CENVAT SCHEME and its Fundamental,</w:t>
            </w:r>
          </w:p>
          <w:p w:rsidR="00193345" w:rsidRDefault="00193345" w:rsidP="00F93059">
            <w:pPr>
              <w:pStyle w:val="NoSpacing"/>
            </w:pPr>
            <w:r>
              <w:t xml:space="preserve"> CENVAT SCHEME, 2004</w:t>
            </w:r>
          </w:p>
        </w:tc>
      </w:tr>
      <w:tr w:rsidR="00193345" w:rsidTr="00FA728E">
        <w:tc>
          <w:tcPr>
            <w:tcW w:w="981" w:type="pct"/>
          </w:tcPr>
          <w:p w:rsidR="00AE1EDE" w:rsidRDefault="00AE1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CHAPTER-8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Day-2</w:t>
            </w:r>
          </w:p>
          <w:p w:rsidR="00193345" w:rsidRDefault="00AE1EDE" w:rsidP="008524A1">
            <w:pPr>
              <w:rPr>
                <w:b/>
              </w:rPr>
            </w:pPr>
            <w:r>
              <w:rPr>
                <w:b/>
              </w:rPr>
              <w:t>8.1.1</w:t>
            </w:r>
          </w:p>
          <w:p w:rsidR="00193345" w:rsidRPr="008524A1" w:rsidRDefault="00AE1EDE" w:rsidP="008524A1">
            <w:pPr>
              <w:rPr>
                <w:b/>
              </w:rPr>
            </w:pPr>
            <w:r>
              <w:rPr>
                <w:b/>
              </w:rPr>
              <w:t>8.2.1</w:t>
            </w:r>
          </w:p>
        </w:tc>
        <w:tc>
          <w:tcPr>
            <w:tcW w:w="2837" w:type="pct"/>
          </w:tcPr>
          <w:p w:rsidR="00AE1EDE" w:rsidRDefault="00AE1EDE" w:rsidP="00F93059"/>
          <w:p w:rsidR="00AE1EDE" w:rsidRDefault="00193345" w:rsidP="00F93059">
            <w:r>
              <w:t>PENALITIES ,</w:t>
            </w:r>
          </w:p>
          <w:p w:rsidR="00193345" w:rsidRDefault="00193345" w:rsidP="00F93059">
            <w:r>
              <w:t xml:space="preserve"> OFFENCES AND PUNISHMENT 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Day-3</w:t>
            </w:r>
          </w:p>
          <w:p w:rsidR="00193345" w:rsidRPr="008524A1" w:rsidRDefault="00AE1EDE" w:rsidP="008524A1">
            <w:pPr>
              <w:rPr>
                <w:b/>
              </w:rPr>
            </w:pPr>
            <w:r>
              <w:rPr>
                <w:b/>
              </w:rPr>
              <w:t>8.1.1</w:t>
            </w:r>
          </w:p>
        </w:tc>
        <w:tc>
          <w:tcPr>
            <w:tcW w:w="2837" w:type="pct"/>
          </w:tcPr>
          <w:p w:rsidR="00AE1EDE" w:rsidRDefault="00AE1EDE" w:rsidP="00F93059"/>
          <w:p w:rsidR="00193345" w:rsidRDefault="00193345" w:rsidP="00F93059">
            <w:r>
              <w:t>Adjucating Authority</w:t>
            </w:r>
          </w:p>
        </w:tc>
      </w:tr>
      <w:tr w:rsidR="00193345" w:rsidTr="00FA728E">
        <w:tc>
          <w:tcPr>
            <w:tcW w:w="981" w:type="pct"/>
          </w:tcPr>
          <w:p w:rsidR="00AE1EDE" w:rsidRDefault="00AE1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CHAPTER-9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Day-4</w:t>
            </w:r>
          </w:p>
          <w:p w:rsidR="00193345" w:rsidRPr="00E071B4" w:rsidRDefault="00AE1EDE" w:rsidP="00E071B4">
            <w:pPr>
              <w:rPr>
                <w:b/>
              </w:rPr>
            </w:pPr>
            <w:r>
              <w:rPr>
                <w:b/>
              </w:rPr>
              <w:t>9.1.1</w:t>
            </w:r>
          </w:p>
        </w:tc>
        <w:tc>
          <w:tcPr>
            <w:tcW w:w="2837" w:type="pct"/>
          </w:tcPr>
          <w:p w:rsidR="00AE1EDE" w:rsidRDefault="00AE1EDE" w:rsidP="00F93059"/>
          <w:p w:rsidR="00193345" w:rsidRDefault="00193345" w:rsidP="00F93059">
            <w:r>
              <w:t>Administration Setup of central Excise duty</w:t>
            </w:r>
          </w:p>
        </w:tc>
      </w:tr>
      <w:tr w:rsidR="00193345" w:rsidTr="00FA728E">
        <w:trPr>
          <w:trHeight w:val="420"/>
        </w:trPr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Day-5</w:t>
            </w:r>
          </w:p>
          <w:p w:rsidR="00193345" w:rsidRPr="00A5716A" w:rsidRDefault="00AE1EDE" w:rsidP="00A5716A">
            <w:pPr>
              <w:rPr>
                <w:b/>
              </w:rPr>
            </w:pPr>
            <w:r>
              <w:rPr>
                <w:b/>
              </w:rPr>
              <w:t>9.2.1</w:t>
            </w:r>
          </w:p>
        </w:tc>
        <w:tc>
          <w:tcPr>
            <w:tcW w:w="2837" w:type="pct"/>
          </w:tcPr>
          <w:p w:rsidR="00AE1EDE" w:rsidRDefault="00AE1EDE" w:rsidP="00F93059"/>
          <w:p w:rsidR="00193345" w:rsidRPr="008203C4" w:rsidRDefault="00193345" w:rsidP="00F93059">
            <w:r>
              <w:t>Organisation Structure and Central Board of Excise and Customs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Day-5</w:t>
            </w:r>
          </w:p>
          <w:p w:rsidR="00193345" w:rsidRPr="00A5716A" w:rsidRDefault="00AE1EDE" w:rsidP="00A5716A">
            <w:pPr>
              <w:rPr>
                <w:b/>
              </w:rPr>
            </w:pPr>
            <w:r>
              <w:rPr>
                <w:b/>
              </w:rPr>
              <w:t>9.3.1</w:t>
            </w:r>
          </w:p>
        </w:tc>
        <w:tc>
          <w:tcPr>
            <w:tcW w:w="2837" w:type="pct"/>
          </w:tcPr>
          <w:p w:rsidR="00AE1EDE" w:rsidRDefault="00AE1EDE" w:rsidP="00F93059"/>
          <w:p w:rsidR="00193345" w:rsidRDefault="00193345" w:rsidP="00F93059">
            <w:r>
              <w:t>Power of the Central excise Officers</w:t>
            </w:r>
          </w:p>
        </w:tc>
      </w:tr>
      <w:tr w:rsidR="00193345" w:rsidTr="00FA728E">
        <w:tc>
          <w:tcPr>
            <w:tcW w:w="981" w:type="pct"/>
          </w:tcPr>
          <w:p w:rsidR="00193345" w:rsidRDefault="00AE1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CHAPTER-10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4 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Day-1</w:t>
            </w:r>
          </w:p>
          <w:p w:rsidR="00193345" w:rsidRPr="00A5716A" w:rsidRDefault="00F93059" w:rsidP="00A5716A">
            <w:pPr>
              <w:rPr>
                <w:b/>
              </w:rPr>
            </w:pPr>
            <w:r>
              <w:rPr>
                <w:b/>
              </w:rPr>
              <w:t>10</w:t>
            </w:r>
            <w:r w:rsidR="00193345">
              <w:rPr>
                <w:b/>
              </w:rPr>
              <w:t>.1.1</w:t>
            </w:r>
          </w:p>
        </w:tc>
        <w:tc>
          <w:tcPr>
            <w:tcW w:w="2837" w:type="pct"/>
          </w:tcPr>
          <w:p w:rsidR="00F93059" w:rsidRDefault="00193345" w:rsidP="00F93059">
            <w:pPr>
              <w:rPr>
                <w:b/>
                <w:sz w:val="28"/>
                <w:szCs w:val="28"/>
              </w:rPr>
            </w:pPr>
            <w:r w:rsidRPr="00AE1EDE">
              <w:rPr>
                <w:b/>
                <w:sz w:val="28"/>
                <w:szCs w:val="28"/>
              </w:rPr>
              <w:t>Concession to small Scale industry</w:t>
            </w:r>
          </w:p>
          <w:p w:rsidR="00193345" w:rsidRPr="00F93059" w:rsidRDefault="00193345" w:rsidP="00F93059">
            <w:r w:rsidRPr="00AE1EDE">
              <w:rPr>
                <w:b/>
                <w:sz w:val="28"/>
                <w:szCs w:val="28"/>
              </w:rPr>
              <w:t xml:space="preserve"> </w:t>
            </w:r>
            <w:r w:rsidR="00F93059">
              <w:t>Introduction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Day-2</w:t>
            </w:r>
          </w:p>
          <w:p w:rsidR="00193345" w:rsidRPr="00A5716A" w:rsidRDefault="00F93059" w:rsidP="00A5716A">
            <w:pPr>
              <w:rPr>
                <w:b/>
              </w:rPr>
            </w:pPr>
            <w:r>
              <w:rPr>
                <w:b/>
              </w:rPr>
              <w:t>10</w:t>
            </w:r>
            <w:r w:rsidR="00193345">
              <w:rPr>
                <w:b/>
              </w:rPr>
              <w:t>.2.1</w:t>
            </w:r>
          </w:p>
        </w:tc>
        <w:tc>
          <w:tcPr>
            <w:tcW w:w="2837" w:type="pct"/>
          </w:tcPr>
          <w:p w:rsidR="00F93059" w:rsidRDefault="00F93059" w:rsidP="00F93059"/>
          <w:p w:rsidR="00193345" w:rsidRDefault="00193345" w:rsidP="00F93059">
            <w:r>
              <w:t>CENVAT Credit scheme for SSI</w:t>
            </w:r>
          </w:p>
        </w:tc>
      </w:tr>
      <w:tr w:rsidR="00193345" w:rsidTr="00FA728E">
        <w:tc>
          <w:tcPr>
            <w:tcW w:w="981" w:type="pct"/>
          </w:tcPr>
          <w:p w:rsidR="00F93059" w:rsidRDefault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CHAPTER-11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Day-3</w:t>
            </w:r>
          </w:p>
          <w:p w:rsidR="00193345" w:rsidRDefault="00F93059" w:rsidP="00A5716A">
            <w:pPr>
              <w:rPr>
                <w:b/>
              </w:rPr>
            </w:pPr>
            <w:r>
              <w:rPr>
                <w:b/>
              </w:rPr>
              <w:t>11.1</w:t>
            </w:r>
            <w:r w:rsidR="00193345">
              <w:rPr>
                <w:b/>
              </w:rPr>
              <w:t>.1</w:t>
            </w:r>
          </w:p>
          <w:p w:rsidR="00F93059" w:rsidRDefault="00F93059" w:rsidP="00A5716A">
            <w:pPr>
              <w:rPr>
                <w:b/>
              </w:rPr>
            </w:pPr>
            <w:r>
              <w:rPr>
                <w:b/>
              </w:rPr>
              <w:t>11.2.1</w:t>
            </w:r>
          </w:p>
          <w:p w:rsidR="00F93059" w:rsidRPr="00A5716A" w:rsidRDefault="00F93059" w:rsidP="00A5716A">
            <w:pPr>
              <w:rPr>
                <w:b/>
              </w:rPr>
            </w:pPr>
            <w:r>
              <w:rPr>
                <w:b/>
              </w:rPr>
              <w:t>11.3.1</w:t>
            </w:r>
          </w:p>
        </w:tc>
        <w:tc>
          <w:tcPr>
            <w:tcW w:w="2837" w:type="pct"/>
          </w:tcPr>
          <w:p w:rsidR="00F93059" w:rsidRDefault="00F93059" w:rsidP="00F93059"/>
          <w:p w:rsidR="00F93059" w:rsidRDefault="00193345" w:rsidP="00F93059">
            <w:r>
              <w:t xml:space="preserve">Appeal and Settlement, </w:t>
            </w:r>
          </w:p>
          <w:p w:rsidR="00F93059" w:rsidRDefault="00193345" w:rsidP="00F93059">
            <w:r>
              <w:t xml:space="preserve">Appeals to High Court </w:t>
            </w:r>
          </w:p>
          <w:p w:rsidR="00193345" w:rsidRPr="008203C4" w:rsidRDefault="00193345" w:rsidP="00F93059">
            <w:r>
              <w:t>and Supreme court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Day-4</w:t>
            </w:r>
          </w:p>
          <w:p w:rsidR="00193345" w:rsidRPr="00A5716A" w:rsidRDefault="00F93059" w:rsidP="00A5716A">
            <w:pPr>
              <w:rPr>
                <w:b/>
              </w:rPr>
            </w:pPr>
            <w:r>
              <w:rPr>
                <w:b/>
              </w:rPr>
              <w:t>11.4.1</w:t>
            </w:r>
          </w:p>
        </w:tc>
        <w:tc>
          <w:tcPr>
            <w:tcW w:w="2837" w:type="pct"/>
          </w:tcPr>
          <w:p w:rsidR="00F93059" w:rsidRDefault="00F93059" w:rsidP="00F93059"/>
          <w:p w:rsidR="00193345" w:rsidRDefault="00193345" w:rsidP="00F93059">
            <w:r>
              <w:t>Settlement Commission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Day-6</w:t>
            </w:r>
          </w:p>
          <w:p w:rsidR="00193345" w:rsidRPr="0085020E" w:rsidRDefault="00193345" w:rsidP="0085020E">
            <w:pPr>
              <w:rPr>
                <w:b/>
              </w:rPr>
            </w:pPr>
          </w:p>
        </w:tc>
        <w:tc>
          <w:tcPr>
            <w:tcW w:w="2837" w:type="pct"/>
          </w:tcPr>
          <w:p w:rsidR="00193345" w:rsidRDefault="00193345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Revision of unit 1, assignment checking </w:t>
            </w:r>
          </w:p>
        </w:tc>
      </w:tr>
      <w:tr w:rsidR="00193345" w:rsidTr="00FA728E">
        <w:tc>
          <w:tcPr>
            <w:tcW w:w="981" w:type="pct"/>
          </w:tcPr>
          <w:p w:rsidR="00306281" w:rsidRDefault="00306281" w:rsidP="008502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UNIT-2</w:t>
            </w:r>
          </w:p>
          <w:p w:rsidR="00193345" w:rsidRDefault="00306281" w:rsidP="00850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</w:t>
            </w:r>
            <w:r w:rsidR="00193345">
              <w:rPr>
                <w:b/>
                <w:sz w:val="28"/>
                <w:szCs w:val="28"/>
              </w:rPr>
              <w:t xml:space="preserve"> WEEK 5</w:t>
            </w:r>
          </w:p>
          <w:p w:rsidR="00193345" w:rsidRDefault="00193345" w:rsidP="00850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182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Day-1</w:t>
            </w:r>
          </w:p>
          <w:p w:rsidR="00193345" w:rsidRDefault="00F529D0">
            <w:pPr>
              <w:rPr>
                <w:b/>
              </w:rPr>
            </w:pPr>
            <w:r>
              <w:rPr>
                <w:b/>
              </w:rPr>
              <w:t>1.1.1</w:t>
            </w:r>
          </w:p>
          <w:p w:rsidR="00F529D0" w:rsidRPr="00F529D0" w:rsidRDefault="00F529D0">
            <w:pPr>
              <w:rPr>
                <w:b/>
              </w:rPr>
            </w:pPr>
            <w:r>
              <w:rPr>
                <w:b/>
              </w:rPr>
              <w:t>1.2.1</w:t>
            </w:r>
          </w:p>
        </w:tc>
        <w:tc>
          <w:tcPr>
            <w:tcW w:w="2837" w:type="pct"/>
          </w:tcPr>
          <w:p w:rsidR="00F93059" w:rsidRPr="00F93059" w:rsidRDefault="00193345" w:rsidP="00F93059">
            <w:pPr>
              <w:rPr>
                <w:b/>
                <w:sz w:val="32"/>
                <w:szCs w:val="32"/>
              </w:rPr>
            </w:pPr>
            <w:r w:rsidRPr="00F93059">
              <w:rPr>
                <w:b/>
                <w:sz w:val="32"/>
                <w:szCs w:val="32"/>
              </w:rPr>
              <w:t>Unit-2</w:t>
            </w:r>
            <w:r w:rsidR="00F93059" w:rsidRPr="00F93059">
              <w:rPr>
                <w:b/>
                <w:sz w:val="32"/>
                <w:szCs w:val="32"/>
              </w:rPr>
              <w:t xml:space="preserve"> </w:t>
            </w:r>
            <w:r w:rsidRPr="00F93059">
              <w:rPr>
                <w:b/>
                <w:sz w:val="32"/>
                <w:szCs w:val="32"/>
              </w:rPr>
              <w:t>Customs Act, 1962</w:t>
            </w:r>
          </w:p>
          <w:p w:rsidR="00F93059" w:rsidRDefault="00F93059" w:rsidP="00F93059">
            <w:r>
              <w:t xml:space="preserve"> Introduction </w:t>
            </w:r>
          </w:p>
          <w:p w:rsidR="00193345" w:rsidRDefault="00193345" w:rsidP="00F93059">
            <w:r>
              <w:t xml:space="preserve"> Types of Duty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Day-2</w:t>
            </w:r>
          </w:p>
          <w:p w:rsidR="00193345" w:rsidRDefault="00F529D0" w:rsidP="0085020E">
            <w:pPr>
              <w:rPr>
                <w:b/>
              </w:rPr>
            </w:pPr>
            <w:r>
              <w:rPr>
                <w:b/>
              </w:rPr>
              <w:t>1.3.1</w:t>
            </w:r>
          </w:p>
          <w:p w:rsidR="00193345" w:rsidRPr="0085020E" w:rsidRDefault="00F529D0" w:rsidP="0085020E">
            <w:pPr>
              <w:rPr>
                <w:b/>
              </w:rPr>
            </w:pPr>
            <w:r>
              <w:rPr>
                <w:b/>
              </w:rPr>
              <w:t>1.4.1</w:t>
            </w:r>
          </w:p>
        </w:tc>
        <w:tc>
          <w:tcPr>
            <w:tcW w:w="2837" w:type="pct"/>
          </w:tcPr>
          <w:p w:rsidR="00F529D0" w:rsidRDefault="00F529D0" w:rsidP="00F93059"/>
          <w:p w:rsidR="00193345" w:rsidRDefault="00193345" w:rsidP="00F93059">
            <w:r>
              <w:t xml:space="preserve">Role of Custom Duty in International Trade, Taxable Events 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31/1/18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Day-3</w:t>
            </w:r>
          </w:p>
          <w:p w:rsidR="00193345" w:rsidRPr="0085020E" w:rsidRDefault="00F529D0" w:rsidP="0085020E">
            <w:pPr>
              <w:rPr>
                <w:b/>
              </w:rPr>
            </w:pPr>
            <w:r>
              <w:rPr>
                <w:b/>
              </w:rPr>
              <w:t>1.5.1</w:t>
            </w:r>
          </w:p>
        </w:tc>
        <w:tc>
          <w:tcPr>
            <w:tcW w:w="2837" w:type="pct"/>
          </w:tcPr>
          <w:p w:rsidR="00F529D0" w:rsidRDefault="00F529D0" w:rsidP="00F93059"/>
          <w:p w:rsidR="00193345" w:rsidRDefault="00193345" w:rsidP="00F93059">
            <w:r>
              <w:t>Date of determination of Duty and Tariff Valuation</w:t>
            </w:r>
          </w:p>
        </w:tc>
      </w:tr>
      <w:tr w:rsidR="00193345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CHAPTER-2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182" w:type="pct"/>
          </w:tcPr>
          <w:p w:rsidR="00F529D0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Day-4</w:t>
            </w:r>
          </w:p>
          <w:p w:rsidR="00193345" w:rsidRPr="0085020E" w:rsidRDefault="00F529D0" w:rsidP="0085020E">
            <w:pPr>
              <w:rPr>
                <w:b/>
              </w:rPr>
            </w:pPr>
            <w:r>
              <w:t>2.1.1</w:t>
            </w:r>
          </w:p>
        </w:tc>
        <w:tc>
          <w:tcPr>
            <w:tcW w:w="2837" w:type="pct"/>
          </w:tcPr>
          <w:p w:rsidR="00F529D0" w:rsidRDefault="00F529D0" w:rsidP="00F93059"/>
          <w:p w:rsidR="00193345" w:rsidRDefault="00193345" w:rsidP="00F93059">
            <w:r>
              <w:t>Important Definitions of custom Duty</w:t>
            </w:r>
          </w:p>
        </w:tc>
      </w:tr>
      <w:tr w:rsidR="00193345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CHAPTER-3</w:t>
            </w:r>
          </w:p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Day-5</w:t>
            </w:r>
          </w:p>
          <w:p w:rsidR="00193345" w:rsidRDefault="00F529D0" w:rsidP="0085020E">
            <w:pPr>
              <w:rPr>
                <w:b/>
              </w:rPr>
            </w:pPr>
            <w:r>
              <w:rPr>
                <w:b/>
              </w:rPr>
              <w:t>3.1.1</w:t>
            </w:r>
          </w:p>
          <w:p w:rsidR="00F529D0" w:rsidRPr="0085020E" w:rsidRDefault="00F529D0" w:rsidP="0085020E">
            <w:pPr>
              <w:rPr>
                <w:b/>
              </w:rPr>
            </w:pPr>
            <w:r>
              <w:rPr>
                <w:b/>
              </w:rPr>
              <w:t>3.2.1</w:t>
            </w:r>
          </w:p>
        </w:tc>
        <w:tc>
          <w:tcPr>
            <w:tcW w:w="2837" w:type="pct"/>
          </w:tcPr>
          <w:p w:rsidR="00F529D0" w:rsidRDefault="00F529D0" w:rsidP="00F93059"/>
          <w:p w:rsidR="00F529D0" w:rsidRDefault="00193345" w:rsidP="00F93059">
            <w:r>
              <w:t>V</w:t>
            </w:r>
            <w:r w:rsidR="00F529D0">
              <w:t xml:space="preserve">aluation rules for Custom Duty </w:t>
            </w:r>
          </w:p>
          <w:p w:rsidR="00193345" w:rsidRDefault="00193345" w:rsidP="00F93059">
            <w:r>
              <w:t>Valuation of Imported goods</w:t>
            </w:r>
          </w:p>
        </w:tc>
      </w:tr>
      <w:tr w:rsidR="00193345" w:rsidTr="00FA728E">
        <w:tc>
          <w:tcPr>
            <w:tcW w:w="981" w:type="pct"/>
          </w:tcPr>
          <w:p w:rsidR="00193345" w:rsidRDefault="0019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3/2/18</w:t>
            </w:r>
          </w:p>
        </w:tc>
        <w:tc>
          <w:tcPr>
            <w:tcW w:w="1182" w:type="pct"/>
          </w:tcPr>
          <w:p w:rsidR="00193345" w:rsidRDefault="00193345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Day-6</w:t>
            </w:r>
          </w:p>
          <w:p w:rsidR="00F529D0" w:rsidRDefault="00F529D0" w:rsidP="00967434">
            <w:pPr>
              <w:rPr>
                <w:b/>
              </w:rPr>
            </w:pPr>
            <w:r>
              <w:rPr>
                <w:b/>
              </w:rPr>
              <w:t>3.3.1</w:t>
            </w:r>
          </w:p>
          <w:p w:rsidR="00F529D0" w:rsidRPr="00F529D0" w:rsidRDefault="00F529D0" w:rsidP="00967434">
            <w:pPr>
              <w:rPr>
                <w:b/>
              </w:rPr>
            </w:pPr>
            <w:r>
              <w:rPr>
                <w:b/>
              </w:rPr>
              <w:t>3.4.1</w:t>
            </w:r>
          </w:p>
        </w:tc>
        <w:tc>
          <w:tcPr>
            <w:tcW w:w="2837" w:type="pct"/>
          </w:tcPr>
          <w:p w:rsidR="00F529D0" w:rsidRDefault="00F529D0" w:rsidP="00F93059"/>
          <w:p w:rsidR="00F529D0" w:rsidRDefault="00193345" w:rsidP="00F93059">
            <w:r>
              <w:t>Identical goods and Similar goods ,</w:t>
            </w:r>
          </w:p>
          <w:p w:rsidR="00193345" w:rsidRDefault="00193345" w:rsidP="00F93059">
            <w:r>
              <w:t xml:space="preserve">Deduction Value , Computed Value, Residual methods of Valuation </w:t>
            </w:r>
          </w:p>
        </w:tc>
      </w:tr>
      <w:tr w:rsidR="00F529D0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CHAPTER-4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182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Day-1</w:t>
            </w:r>
          </w:p>
          <w:p w:rsidR="00F529D0" w:rsidRDefault="00F529D0" w:rsidP="0085020E">
            <w:pPr>
              <w:rPr>
                <w:b/>
              </w:rPr>
            </w:pPr>
          </w:p>
          <w:p w:rsidR="00F529D0" w:rsidRDefault="00D37551" w:rsidP="0085020E">
            <w:pPr>
              <w:rPr>
                <w:b/>
              </w:rPr>
            </w:pPr>
            <w:r>
              <w:rPr>
                <w:b/>
              </w:rPr>
              <w:t>4.1.1</w:t>
            </w:r>
          </w:p>
          <w:p w:rsidR="00D37551" w:rsidRPr="0085020E" w:rsidRDefault="00D37551" w:rsidP="0085020E">
            <w:pPr>
              <w:rPr>
                <w:b/>
              </w:rPr>
            </w:pPr>
            <w:r>
              <w:rPr>
                <w:b/>
              </w:rPr>
              <w:t>4.1.2</w:t>
            </w:r>
          </w:p>
        </w:tc>
        <w:tc>
          <w:tcPr>
            <w:tcW w:w="2837" w:type="pct"/>
          </w:tcPr>
          <w:p w:rsidR="00F529D0" w:rsidRDefault="00F529D0" w:rsidP="002F60B6">
            <w:pPr>
              <w:rPr>
                <w:b/>
                <w:sz w:val="28"/>
                <w:szCs w:val="28"/>
              </w:rPr>
            </w:pPr>
            <w:r w:rsidRPr="00F529D0">
              <w:rPr>
                <w:b/>
                <w:sz w:val="28"/>
                <w:szCs w:val="28"/>
              </w:rPr>
              <w:t>Computation of Assessable Value of Goods, computation of Customs Duty</w:t>
            </w:r>
          </w:p>
          <w:p w:rsidR="00D37551" w:rsidRPr="00D37551" w:rsidRDefault="00F529D0" w:rsidP="00D37551">
            <w:r w:rsidRPr="00F529D0">
              <w:rPr>
                <w:b/>
                <w:sz w:val="28"/>
                <w:szCs w:val="28"/>
              </w:rPr>
              <w:t xml:space="preserve"> </w:t>
            </w:r>
            <w:r w:rsidR="00D37551" w:rsidRPr="00D37551">
              <w:t>Computation of Assessable Value of Goods, computation of Customs Duty</w:t>
            </w:r>
          </w:p>
          <w:p w:rsidR="00F529D0" w:rsidRPr="00F529D0" w:rsidRDefault="00F529D0" w:rsidP="002F60B6">
            <w:pPr>
              <w:rPr>
                <w:b/>
                <w:sz w:val="28"/>
                <w:szCs w:val="28"/>
              </w:rPr>
            </w:pPr>
          </w:p>
        </w:tc>
      </w:tr>
      <w:tr w:rsidR="00F529D0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Day-2</w:t>
            </w:r>
          </w:p>
          <w:p w:rsidR="00F529D0" w:rsidRPr="0085020E" w:rsidRDefault="00D37551" w:rsidP="0085020E">
            <w:pPr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2837" w:type="pct"/>
          </w:tcPr>
          <w:p w:rsidR="00D37551" w:rsidRDefault="00D37551" w:rsidP="00D37551"/>
          <w:p w:rsidR="00F529D0" w:rsidRDefault="00F529D0" w:rsidP="00D37551">
            <w:r>
              <w:t>Practical questions Of  Customs Duty</w:t>
            </w:r>
          </w:p>
        </w:tc>
      </w:tr>
      <w:tr w:rsidR="00F529D0" w:rsidTr="00FA728E">
        <w:tc>
          <w:tcPr>
            <w:tcW w:w="981" w:type="pct"/>
          </w:tcPr>
          <w:p w:rsidR="00D37551" w:rsidRDefault="00D37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CHAPTER-5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Day-3</w:t>
            </w:r>
          </w:p>
          <w:p w:rsidR="00F529D0" w:rsidRDefault="00D37551" w:rsidP="00311558">
            <w:pPr>
              <w:rPr>
                <w:b/>
              </w:rPr>
            </w:pPr>
            <w:r>
              <w:rPr>
                <w:b/>
              </w:rPr>
              <w:t>5.1.1</w:t>
            </w:r>
          </w:p>
          <w:p w:rsidR="00F529D0" w:rsidRPr="00311558" w:rsidRDefault="00D37551" w:rsidP="00311558">
            <w:pPr>
              <w:rPr>
                <w:b/>
              </w:rPr>
            </w:pPr>
            <w:r>
              <w:rPr>
                <w:b/>
              </w:rPr>
              <w:t>5.2.1</w:t>
            </w:r>
          </w:p>
        </w:tc>
        <w:tc>
          <w:tcPr>
            <w:tcW w:w="2837" w:type="pct"/>
          </w:tcPr>
          <w:p w:rsidR="00D37551" w:rsidRPr="00D37551" w:rsidRDefault="00D37551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Customs Authority and Their Power</w:t>
            </w:r>
          </w:p>
          <w:p w:rsidR="00D37551" w:rsidRDefault="00D37551" w:rsidP="00F93059">
            <w:r>
              <w:t xml:space="preserve">Customs Authorities </w:t>
            </w:r>
          </w:p>
          <w:p w:rsidR="00F529D0" w:rsidRDefault="00D37551" w:rsidP="00F93059">
            <w:r>
              <w:t>A</w:t>
            </w:r>
            <w:r w:rsidR="00F529D0">
              <w:t xml:space="preserve">ppointment of Officers of Customs </w:t>
            </w:r>
          </w:p>
        </w:tc>
      </w:tr>
      <w:tr w:rsidR="00F529D0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Day-4</w:t>
            </w:r>
          </w:p>
          <w:p w:rsidR="00F529D0" w:rsidRPr="00311558" w:rsidRDefault="00D37551" w:rsidP="00311558">
            <w:pPr>
              <w:rPr>
                <w:b/>
              </w:rPr>
            </w:pPr>
            <w:r>
              <w:rPr>
                <w:b/>
              </w:rPr>
              <w:t>5.3.1</w:t>
            </w:r>
          </w:p>
        </w:tc>
        <w:tc>
          <w:tcPr>
            <w:tcW w:w="2837" w:type="pct"/>
          </w:tcPr>
          <w:p w:rsidR="00D37551" w:rsidRDefault="00D37551" w:rsidP="00F93059"/>
          <w:p w:rsidR="00F529D0" w:rsidRDefault="00F529D0" w:rsidP="00F93059">
            <w:r>
              <w:t xml:space="preserve">Power of custom Officer </w:t>
            </w:r>
          </w:p>
        </w:tc>
      </w:tr>
      <w:tr w:rsidR="00F529D0" w:rsidTr="00FA728E">
        <w:tc>
          <w:tcPr>
            <w:tcW w:w="981" w:type="pct"/>
          </w:tcPr>
          <w:p w:rsidR="00D37551" w:rsidRDefault="00D37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CHAPTER-6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Day-5</w:t>
            </w:r>
          </w:p>
          <w:p w:rsidR="00F529D0" w:rsidRDefault="00D37551" w:rsidP="00311558">
            <w:r>
              <w:t>6.1.1</w:t>
            </w:r>
          </w:p>
          <w:p w:rsidR="00D37551" w:rsidRDefault="00D37551" w:rsidP="00311558">
            <w:r>
              <w:t>6.2.1</w:t>
            </w:r>
          </w:p>
        </w:tc>
        <w:tc>
          <w:tcPr>
            <w:tcW w:w="2837" w:type="pct"/>
          </w:tcPr>
          <w:p w:rsidR="00D37551" w:rsidRPr="00D37551" w:rsidRDefault="00D37551" w:rsidP="00F93059">
            <w:pPr>
              <w:rPr>
                <w:b/>
                <w:sz w:val="28"/>
                <w:szCs w:val="28"/>
              </w:rPr>
            </w:pPr>
            <w:r w:rsidRPr="00D37551">
              <w:rPr>
                <w:b/>
                <w:sz w:val="28"/>
                <w:szCs w:val="28"/>
              </w:rPr>
              <w:t>Penalties and Prosecutions</w:t>
            </w:r>
          </w:p>
          <w:p w:rsidR="00D37551" w:rsidRDefault="00D37551" w:rsidP="00F93059">
            <w:r>
              <w:t>P</w:t>
            </w:r>
            <w:r w:rsidR="00F529D0">
              <w:t>enalties and Prosecutions ,</w:t>
            </w:r>
          </w:p>
          <w:p w:rsidR="00F529D0" w:rsidRDefault="00F529D0" w:rsidP="00F93059">
            <w:r>
              <w:t xml:space="preserve"> Confiscation of Goods </w:t>
            </w:r>
          </w:p>
        </w:tc>
      </w:tr>
      <w:tr w:rsidR="00F529D0" w:rsidTr="00FA728E">
        <w:tc>
          <w:tcPr>
            <w:tcW w:w="981" w:type="pct"/>
          </w:tcPr>
          <w:p w:rsidR="00D37551" w:rsidRDefault="00D37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CHAPTER-7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10/2/18</w:t>
            </w:r>
          </w:p>
          <w:p w:rsidR="00D37551" w:rsidRDefault="00D37551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6   Day-6</w:t>
            </w:r>
          </w:p>
          <w:p w:rsidR="00F529D0" w:rsidRPr="00311558" w:rsidRDefault="00D37551" w:rsidP="00311558">
            <w:pPr>
              <w:rPr>
                <w:b/>
              </w:rPr>
            </w:pPr>
            <w:r>
              <w:rPr>
                <w:b/>
              </w:rPr>
              <w:lastRenderedPageBreak/>
              <w:t>7.1.1</w:t>
            </w:r>
          </w:p>
        </w:tc>
        <w:tc>
          <w:tcPr>
            <w:tcW w:w="2837" w:type="pct"/>
          </w:tcPr>
          <w:p w:rsidR="00D37551" w:rsidRPr="00D37551" w:rsidRDefault="00D37551" w:rsidP="00F93059">
            <w:pPr>
              <w:rPr>
                <w:b/>
                <w:sz w:val="28"/>
                <w:szCs w:val="28"/>
              </w:rPr>
            </w:pPr>
            <w:r w:rsidRPr="00D37551">
              <w:rPr>
                <w:b/>
                <w:sz w:val="28"/>
                <w:szCs w:val="28"/>
              </w:rPr>
              <w:lastRenderedPageBreak/>
              <w:t>Appeals and Revision</w:t>
            </w:r>
          </w:p>
          <w:p w:rsidR="00F529D0" w:rsidRDefault="00F529D0" w:rsidP="00F93059">
            <w:r>
              <w:lastRenderedPageBreak/>
              <w:t>Appeals – Appeal to Commissioner ,</w:t>
            </w:r>
          </w:p>
        </w:tc>
      </w:tr>
      <w:tr w:rsidR="00F529D0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7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182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7   Day-1 </w:t>
            </w:r>
          </w:p>
          <w:p w:rsidR="00F529D0" w:rsidRDefault="00F529D0" w:rsidP="00311558">
            <w:pPr>
              <w:rPr>
                <w:b/>
              </w:rPr>
            </w:pPr>
            <w:r>
              <w:rPr>
                <w:b/>
              </w:rPr>
              <w:t>7.1.</w:t>
            </w:r>
            <w:r w:rsidR="00D37551">
              <w:rPr>
                <w:b/>
              </w:rPr>
              <w:t>2</w:t>
            </w:r>
          </w:p>
          <w:p w:rsidR="00F529D0" w:rsidRDefault="00D37551" w:rsidP="00311558">
            <w:pPr>
              <w:rPr>
                <w:b/>
              </w:rPr>
            </w:pPr>
            <w:r>
              <w:rPr>
                <w:b/>
              </w:rPr>
              <w:t>7.1.3</w:t>
            </w:r>
          </w:p>
          <w:p w:rsidR="000F783D" w:rsidRDefault="000F783D" w:rsidP="00311558">
            <w:pPr>
              <w:rPr>
                <w:b/>
              </w:rPr>
            </w:pPr>
            <w:r>
              <w:rPr>
                <w:b/>
              </w:rPr>
              <w:t>7.1.4</w:t>
            </w:r>
          </w:p>
          <w:p w:rsidR="000F783D" w:rsidRPr="00311558" w:rsidRDefault="000F783D" w:rsidP="00311558">
            <w:pPr>
              <w:rPr>
                <w:b/>
              </w:rPr>
            </w:pPr>
            <w:r>
              <w:rPr>
                <w:b/>
              </w:rPr>
              <w:t>7.2.1</w:t>
            </w:r>
          </w:p>
        </w:tc>
        <w:tc>
          <w:tcPr>
            <w:tcW w:w="2837" w:type="pct"/>
          </w:tcPr>
          <w:p w:rsidR="00D37551" w:rsidRDefault="00D37551" w:rsidP="00F93059"/>
          <w:p w:rsidR="00D37551" w:rsidRDefault="00F529D0" w:rsidP="00F93059">
            <w:r>
              <w:t>Appeal to Appellate Tribunal,</w:t>
            </w:r>
          </w:p>
          <w:p w:rsidR="00D37551" w:rsidRDefault="00F529D0" w:rsidP="00F93059">
            <w:r>
              <w:t xml:space="preserve"> Appeal to High Court </w:t>
            </w:r>
          </w:p>
          <w:p w:rsidR="000F783D" w:rsidRDefault="000F783D" w:rsidP="00F93059">
            <w:r>
              <w:t xml:space="preserve">and supreme court </w:t>
            </w:r>
          </w:p>
          <w:p w:rsidR="00F529D0" w:rsidRDefault="00F529D0" w:rsidP="00F93059">
            <w:r>
              <w:t>Revision</w:t>
            </w:r>
          </w:p>
        </w:tc>
      </w:tr>
      <w:tr w:rsidR="00F529D0" w:rsidTr="00FA728E">
        <w:tc>
          <w:tcPr>
            <w:tcW w:w="981" w:type="pct"/>
          </w:tcPr>
          <w:p w:rsidR="000F783D" w:rsidRDefault="000F7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CHAPTER-8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Day-2</w:t>
            </w:r>
          </w:p>
          <w:p w:rsidR="00F529D0" w:rsidRDefault="00F529D0" w:rsidP="00311558">
            <w:pPr>
              <w:rPr>
                <w:b/>
              </w:rPr>
            </w:pPr>
          </w:p>
          <w:p w:rsidR="000F783D" w:rsidRDefault="000F783D" w:rsidP="00311558">
            <w:pPr>
              <w:rPr>
                <w:b/>
              </w:rPr>
            </w:pPr>
            <w:r>
              <w:rPr>
                <w:b/>
              </w:rPr>
              <w:t>8.1.1</w:t>
            </w:r>
          </w:p>
          <w:p w:rsidR="000F783D" w:rsidRDefault="000F783D" w:rsidP="00311558">
            <w:pPr>
              <w:rPr>
                <w:b/>
              </w:rPr>
            </w:pPr>
            <w:r>
              <w:rPr>
                <w:b/>
              </w:rPr>
              <w:t>8.1.2</w:t>
            </w:r>
          </w:p>
          <w:p w:rsidR="000F783D" w:rsidRPr="00311558" w:rsidRDefault="000F783D" w:rsidP="00311558">
            <w:pPr>
              <w:rPr>
                <w:b/>
              </w:rPr>
            </w:pPr>
            <w:r>
              <w:rPr>
                <w:b/>
              </w:rPr>
              <w:t>8.2.1</w:t>
            </w:r>
          </w:p>
        </w:tc>
        <w:tc>
          <w:tcPr>
            <w:tcW w:w="2837" w:type="pct"/>
          </w:tcPr>
          <w:p w:rsidR="000F783D" w:rsidRPr="000F783D" w:rsidRDefault="000F783D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Baggage, Postal Articles and Stores Rules</w:t>
            </w:r>
          </w:p>
          <w:p w:rsidR="000F783D" w:rsidRDefault="000F783D" w:rsidP="00F93059">
            <w:r>
              <w:t>B</w:t>
            </w:r>
            <w:r w:rsidR="00F529D0">
              <w:t xml:space="preserve">aggage  meaning </w:t>
            </w:r>
          </w:p>
          <w:p w:rsidR="000F783D" w:rsidRDefault="000F783D" w:rsidP="00F93059">
            <w:r>
              <w:t>D</w:t>
            </w:r>
            <w:r w:rsidR="00F529D0">
              <w:t>efinition ,</w:t>
            </w:r>
          </w:p>
          <w:p w:rsidR="00F529D0" w:rsidRDefault="00F529D0" w:rsidP="00F93059">
            <w:r>
              <w:t xml:space="preserve"> Bonafide Baggage from Duty</w:t>
            </w:r>
          </w:p>
        </w:tc>
      </w:tr>
      <w:tr w:rsidR="00F529D0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7   Day-3 </w:t>
            </w:r>
          </w:p>
          <w:p w:rsidR="00F529D0" w:rsidRPr="00311558" w:rsidRDefault="000F783D" w:rsidP="00311558">
            <w:pPr>
              <w:rPr>
                <w:b/>
              </w:rPr>
            </w:pPr>
            <w:r>
              <w:rPr>
                <w:b/>
              </w:rPr>
              <w:t>8.3.1</w:t>
            </w:r>
          </w:p>
        </w:tc>
        <w:tc>
          <w:tcPr>
            <w:tcW w:w="2837" w:type="pct"/>
          </w:tcPr>
          <w:p w:rsidR="000F783D" w:rsidRDefault="000F783D" w:rsidP="00F93059"/>
          <w:p w:rsidR="00F529D0" w:rsidRDefault="00F529D0" w:rsidP="00F93059">
            <w:r>
              <w:t>Postal Articles and Stores Rules</w:t>
            </w:r>
          </w:p>
        </w:tc>
      </w:tr>
      <w:tr w:rsidR="00F529D0" w:rsidTr="00FA728E">
        <w:tc>
          <w:tcPr>
            <w:tcW w:w="981" w:type="pct"/>
          </w:tcPr>
          <w:p w:rsidR="000F783D" w:rsidRDefault="000F7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CHAPTER-9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7   Day-4 </w:t>
            </w:r>
          </w:p>
          <w:p w:rsidR="00F529D0" w:rsidRPr="00311558" w:rsidRDefault="000F783D" w:rsidP="00311558">
            <w:pPr>
              <w:rPr>
                <w:b/>
              </w:rPr>
            </w:pPr>
            <w:r>
              <w:rPr>
                <w:b/>
              </w:rPr>
              <w:t>9.1.1</w:t>
            </w:r>
          </w:p>
        </w:tc>
        <w:tc>
          <w:tcPr>
            <w:tcW w:w="2837" w:type="pct"/>
          </w:tcPr>
          <w:p w:rsidR="00F529D0" w:rsidRDefault="00F529D0" w:rsidP="00F93059">
            <w:pPr>
              <w:rPr>
                <w:b/>
                <w:sz w:val="28"/>
                <w:szCs w:val="28"/>
              </w:rPr>
            </w:pPr>
            <w:r w:rsidRPr="000F783D">
              <w:rPr>
                <w:b/>
                <w:sz w:val="28"/>
                <w:szCs w:val="28"/>
              </w:rPr>
              <w:t>Import Procedure and Documents</w:t>
            </w:r>
          </w:p>
          <w:p w:rsidR="000F783D" w:rsidRPr="000F783D" w:rsidRDefault="000F783D" w:rsidP="00F93059">
            <w:r>
              <w:t>INTRODUCTION AND CONCEPT</w:t>
            </w:r>
          </w:p>
        </w:tc>
      </w:tr>
      <w:tr w:rsidR="00F529D0" w:rsidTr="00FA728E">
        <w:tc>
          <w:tcPr>
            <w:tcW w:w="981" w:type="pct"/>
          </w:tcPr>
          <w:p w:rsidR="000F783D" w:rsidRDefault="000F783D" w:rsidP="000F7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CHAPTER-10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Day-5</w:t>
            </w:r>
          </w:p>
          <w:p w:rsidR="00F529D0" w:rsidRDefault="000F783D" w:rsidP="00311558">
            <w:r>
              <w:rPr>
                <w:b/>
              </w:rPr>
              <w:t>10.1.1</w:t>
            </w:r>
          </w:p>
        </w:tc>
        <w:tc>
          <w:tcPr>
            <w:tcW w:w="2837" w:type="pct"/>
          </w:tcPr>
          <w:p w:rsidR="00F529D0" w:rsidRDefault="00F529D0" w:rsidP="00F93059">
            <w:pPr>
              <w:rPr>
                <w:b/>
                <w:sz w:val="28"/>
                <w:szCs w:val="28"/>
              </w:rPr>
            </w:pPr>
            <w:r w:rsidRPr="000F783D">
              <w:rPr>
                <w:b/>
                <w:sz w:val="28"/>
                <w:szCs w:val="28"/>
              </w:rPr>
              <w:t xml:space="preserve">Export Procedure And Documents </w:t>
            </w:r>
          </w:p>
          <w:p w:rsidR="000F783D" w:rsidRPr="000F783D" w:rsidRDefault="000F783D" w:rsidP="00F93059">
            <w:pPr>
              <w:rPr>
                <w:b/>
                <w:sz w:val="28"/>
                <w:szCs w:val="28"/>
              </w:rPr>
            </w:pPr>
            <w:r>
              <w:t>INTRODUCTION AND CONCEPT</w:t>
            </w:r>
          </w:p>
        </w:tc>
      </w:tr>
      <w:tr w:rsidR="00F529D0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Day-6</w:t>
            </w:r>
          </w:p>
          <w:p w:rsidR="00F529D0" w:rsidRDefault="000F783D" w:rsidP="00311558">
            <w:pPr>
              <w:rPr>
                <w:b/>
              </w:rPr>
            </w:pPr>
            <w:r>
              <w:rPr>
                <w:b/>
              </w:rPr>
              <w:t>10.2.1</w:t>
            </w:r>
          </w:p>
          <w:p w:rsidR="000F783D" w:rsidRDefault="000F783D" w:rsidP="00311558">
            <w:r>
              <w:rPr>
                <w:b/>
              </w:rPr>
              <w:t>10.2.2</w:t>
            </w:r>
          </w:p>
        </w:tc>
        <w:tc>
          <w:tcPr>
            <w:tcW w:w="2837" w:type="pct"/>
          </w:tcPr>
          <w:p w:rsidR="000F783D" w:rsidRDefault="000F783D" w:rsidP="00F93059"/>
          <w:p w:rsidR="000F783D" w:rsidRDefault="00F529D0" w:rsidP="00F93059">
            <w:r>
              <w:t xml:space="preserve">Export Processing Zone </w:t>
            </w:r>
          </w:p>
          <w:p w:rsidR="00F529D0" w:rsidRDefault="00F529D0" w:rsidP="00F93059">
            <w:r>
              <w:t>Export oriented Unit</w:t>
            </w:r>
          </w:p>
        </w:tc>
      </w:tr>
      <w:tr w:rsidR="00F529D0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182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Day-1</w:t>
            </w:r>
          </w:p>
          <w:p w:rsidR="00F529D0" w:rsidRPr="00311558" w:rsidRDefault="00F529D0" w:rsidP="00311558">
            <w:pPr>
              <w:rPr>
                <w:b/>
              </w:rPr>
            </w:pPr>
          </w:p>
        </w:tc>
        <w:tc>
          <w:tcPr>
            <w:tcW w:w="2837" w:type="pct"/>
          </w:tcPr>
          <w:p w:rsidR="00F529D0" w:rsidRDefault="00F529D0" w:rsidP="00F93059">
            <w:r>
              <w:t>Revision of unit 1</w:t>
            </w:r>
          </w:p>
        </w:tc>
      </w:tr>
      <w:tr w:rsidR="00F529D0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Day-2</w:t>
            </w:r>
          </w:p>
          <w:p w:rsidR="00F529D0" w:rsidRPr="00CC06C8" w:rsidRDefault="00F529D0" w:rsidP="00CC06C8">
            <w:pPr>
              <w:rPr>
                <w:b/>
              </w:rPr>
            </w:pPr>
          </w:p>
        </w:tc>
        <w:tc>
          <w:tcPr>
            <w:tcW w:w="2837" w:type="pct"/>
          </w:tcPr>
          <w:p w:rsidR="00F529D0" w:rsidRDefault="00F529D0" w:rsidP="00F93059">
            <w:r>
              <w:t xml:space="preserve">Revision of unit 2 and assignment checking </w:t>
            </w:r>
          </w:p>
        </w:tc>
      </w:tr>
      <w:tr w:rsidR="00F529D0" w:rsidTr="00FA728E">
        <w:tc>
          <w:tcPr>
            <w:tcW w:w="981" w:type="pct"/>
          </w:tcPr>
          <w:p w:rsidR="003D6D18" w:rsidRDefault="003D6D1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UNIT-3</w:t>
            </w:r>
          </w:p>
          <w:p w:rsidR="003D6D18" w:rsidRP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</w:t>
            </w:r>
          </w:p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Day-3</w:t>
            </w:r>
          </w:p>
          <w:p w:rsidR="00F529D0" w:rsidRPr="00CC06C8" w:rsidRDefault="003D6D18" w:rsidP="00CC06C8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2837" w:type="pct"/>
          </w:tcPr>
          <w:p w:rsidR="000F783D" w:rsidRPr="000F783D" w:rsidRDefault="00F529D0" w:rsidP="00F93059">
            <w:pPr>
              <w:rPr>
                <w:b/>
                <w:sz w:val="28"/>
                <w:szCs w:val="28"/>
              </w:rPr>
            </w:pPr>
            <w:r w:rsidRPr="000F783D">
              <w:rPr>
                <w:b/>
                <w:sz w:val="28"/>
                <w:szCs w:val="28"/>
              </w:rPr>
              <w:t xml:space="preserve">Unit -3 Central Sales Tax Act, 1956 </w:t>
            </w:r>
          </w:p>
          <w:p w:rsidR="00F529D0" w:rsidRDefault="00F529D0" w:rsidP="00F93059">
            <w:r>
              <w:t xml:space="preserve">Introduction </w:t>
            </w:r>
          </w:p>
        </w:tc>
      </w:tr>
      <w:tr w:rsidR="00F529D0" w:rsidTr="00FA728E">
        <w:tc>
          <w:tcPr>
            <w:tcW w:w="981" w:type="pct"/>
          </w:tcPr>
          <w:p w:rsidR="00F529D0" w:rsidRDefault="00F52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1182" w:type="pct"/>
          </w:tcPr>
          <w:p w:rsidR="00F529D0" w:rsidRDefault="00F529D0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Day-4</w:t>
            </w:r>
          </w:p>
          <w:p w:rsidR="00F529D0" w:rsidRDefault="003D6D18" w:rsidP="00CC06C8">
            <w:pPr>
              <w:rPr>
                <w:b/>
              </w:rPr>
            </w:pPr>
            <w:r>
              <w:rPr>
                <w:b/>
              </w:rPr>
              <w:t>1.2.1</w:t>
            </w:r>
          </w:p>
          <w:p w:rsidR="003D6D18" w:rsidRPr="00CC06C8" w:rsidRDefault="003D6D18" w:rsidP="00CC06C8">
            <w:pPr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2837" w:type="pct"/>
          </w:tcPr>
          <w:p w:rsidR="003D6D18" w:rsidRDefault="003D6D18" w:rsidP="00F93059"/>
          <w:p w:rsidR="00F529D0" w:rsidRDefault="00F529D0" w:rsidP="00F93059">
            <w:r>
              <w:t>Important Definition of Central Sales Tax Act , and its objective</w:t>
            </w:r>
          </w:p>
        </w:tc>
      </w:tr>
      <w:tr w:rsidR="003D6D18" w:rsidRP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CHAPTER-2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23/2/18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Day-5</w:t>
            </w:r>
          </w:p>
          <w:p w:rsidR="003D6D18" w:rsidRDefault="003D6D18" w:rsidP="00967434">
            <w:pPr>
              <w:rPr>
                <w:b/>
              </w:rPr>
            </w:pPr>
          </w:p>
          <w:p w:rsidR="003D6D18" w:rsidRPr="00CC06C8" w:rsidRDefault="003D6D18" w:rsidP="00967434">
            <w:pPr>
              <w:rPr>
                <w:b/>
              </w:rPr>
            </w:pPr>
            <w:r>
              <w:rPr>
                <w:b/>
              </w:rPr>
              <w:t>2.1.1</w:t>
            </w:r>
          </w:p>
        </w:tc>
        <w:tc>
          <w:tcPr>
            <w:tcW w:w="2837" w:type="pct"/>
          </w:tcPr>
          <w:p w:rsidR="003D6D18" w:rsidRDefault="003D6D18" w:rsidP="002F60B6">
            <w:pPr>
              <w:rPr>
                <w:b/>
              </w:rPr>
            </w:pPr>
            <w:r w:rsidRPr="003D6D18">
              <w:rPr>
                <w:b/>
                <w:sz w:val="28"/>
                <w:szCs w:val="28"/>
              </w:rPr>
              <w:t>Tax Liabilities Under Central Sales Tax Act, 195</w:t>
            </w:r>
          </w:p>
          <w:p w:rsidR="003D6D18" w:rsidRPr="003D6D18" w:rsidRDefault="003D6D18" w:rsidP="002F60B6">
            <w:r>
              <w:t xml:space="preserve">Introduction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Day-6</w:t>
            </w:r>
          </w:p>
          <w:p w:rsidR="003D6D18" w:rsidRDefault="003D6D18" w:rsidP="00967434">
            <w:pPr>
              <w:rPr>
                <w:b/>
              </w:rPr>
            </w:pPr>
            <w:r>
              <w:rPr>
                <w:b/>
              </w:rPr>
              <w:lastRenderedPageBreak/>
              <w:t>2.2.1</w:t>
            </w:r>
          </w:p>
          <w:p w:rsidR="003D6D18" w:rsidRPr="00CC06C8" w:rsidRDefault="003D6D18" w:rsidP="00967434">
            <w:pPr>
              <w:rPr>
                <w:b/>
              </w:rPr>
            </w:pPr>
            <w:r>
              <w:rPr>
                <w:b/>
              </w:rPr>
              <w:t>2.3.1</w:t>
            </w:r>
          </w:p>
        </w:tc>
        <w:tc>
          <w:tcPr>
            <w:tcW w:w="2837" w:type="pct"/>
          </w:tcPr>
          <w:p w:rsidR="003D6D18" w:rsidRDefault="003D6D18" w:rsidP="00F93059"/>
          <w:p w:rsidR="003D6D18" w:rsidRDefault="003D6D18" w:rsidP="00F93059">
            <w:r>
              <w:lastRenderedPageBreak/>
              <w:t>Exemption From Central Sales Tax,</w:t>
            </w:r>
          </w:p>
          <w:p w:rsidR="003D6D18" w:rsidRDefault="003D6D18" w:rsidP="00F93059">
            <w:r>
              <w:t xml:space="preserve"> Rates of Tax on Inter-State Sales 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CHAPTER-3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1182" w:type="pct"/>
          </w:tcPr>
          <w:p w:rsidR="003D6D18" w:rsidRDefault="003D6D18" w:rsidP="00CC0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Day-1</w:t>
            </w:r>
          </w:p>
          <w:p w:rsidR="003D6D18" w:rsidRDefault="003D6D18" w:rsidP="00CC06C8">
            <w:pPr>
              <w:rPr>
                <w:b/>
              </w:rPr>
            </w:pPr>
          </w:p>
          <w:p w:rsidR="004D4D40" w:rsidRDefault="004D4D40" w:rsidP="00CC06C8">
            <w:pPr>
              <w:rPr>
                <w:b/>
              </w:rPr>
            </w:pPr>
            <w:r>
              <w:rPr>
                <w:b/>
              </w:rPr>
              <w:t>3.1.1</w:t>
            </w:r>
          </w:p>
          <w:p w:rsidR="004D4D40" w:rsidRPr="00CC06C8" w:rsidRDefault="004D4D40" w:rsidP="00CC06C8">
            <w:pPr>
              <w:rPr>
                <w:b/>
              </w:rPr>
            </w:pPr>
            <w:r>
              <w:rPr>
                <w:b/>
              </w:rPr>
              <w:t>3.2.1</w:t>
            </w:r>
          </w:p>
        </w:tc>
        <w:tc>
          <w:tcPr>
            <w:tcW w:w="2837" w:type="pct"/>
          </w:tcPr>
          <w:p w:rsidR="003D6D18" w:rsidRPr="004D4D40" w:rsidRDefault="004D4D40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PROVISION RELATED TO INTER STATE SALES</w:t>
            </w:r>
          </w:p>
          <w:p w:rsidR="003D6D18" w:rsidRDefault="003D6D18" w:rsidP="00F93059">
            <w:r>
              <w:t>Provision Relating to Inter State Sale and Essential to Inter State Sale</w:t>
            </w:r>
          </w:p>
        </w:tc>
      </w:tr>
      <w:tr w:rsidR="003D6D18" w:rsidTr="00FA728E">
        <w:tc>
          <w:tcPr>
            <w:tcW w:w="981" w:type="pct"/>
          </w:tcPr>
          <w:p w:rsidR="004D4D40" w:rsidRDefault="004D4D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CHAPTER-4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Day-2</w:t>
            </w:r>
          </w:p>
          <w:p w:rsidR="003D6D18" w:rsidRDefault="004D4D40" w:rsidP="00967434">
            <w:r>
              <w:t>4.1.1</w:t>
            </w:r>
          </w:p>
          <w:p w:rsidR="003D6D18" w:rsidRPr="00CC06C8" w:rsidRDefault="004D4D40" w:rsidP="00967434">
            <w:r>
              <w:t>4.2.1</w:t>
            </w:r>
          </w:p>
        </w:tc>
        <w:tc>
          <w:tcPr>
            <w:tcW w:w="2837" w:type="pct"/>
          </w:tcPr>
          <w:p w:rsidR="004D4D40" w:rsidRPr="004D4D40" w:rsidRDefault="004D4D40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DETERMINATION OF GROSS SALES</w:t>
            </w:r>
          </w:p>
          <w:p w:rsidR="004D4D40" w:rsidRDefault="003D6D18" w:rsidP="00F93059">
            <w:r>
              <w:t xml:space="preserve">  Determination of Gross Sales ,</w:t>
            </w:r>
          </w:p>
          <w:p w:rsidR="003D6D18" w:rsidRDefault="003D6D18" w:rsidP="00F93059">
            <w:r>
              <w:t xml:space="preserve"> Determination of Gross Turnover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Day-3</w:t>
            </w:r>
          </w:p>
          <w:p w:rsidR="003D6D18" w:rsidRDefault="004D4D40" w:rsidP="00CC06C8">
            <w:pPr>
              <w:rPr>
                <w:b/>
              </w:rPr>
            </w:pPr>
            <w:r>
              <w:rPr>
                <w:b/>
              </w:rPr>
              <w:t>4.3.1</w:t>
            </w:r>
          </w:p>
          <w:p w:rsidR="004D4D40" w:rsidRPr="00CC06C8" w:rsidRDefault="004D4D40" w:rsidP="00CC06C8">
            <w:pPr>
              <w:rPr>
                <w:b/>
              </w:rPr>
            </w:pPr>
            <w:r>
              <w:rPr>
                <w:b/>
              </w:rPr>
              <w:t>4.4.1</w:t>
            </w:r>
          </w:p>
        </w:tc>
        <w:tc>
          <w:tcPr>
            <w:tcW w:w="2837" w:type="pct"/>
          </w:tcPr>
          <w:p w:rsidR="004D4D40" w:rsidRDefault="004D4D40" w:rsidP="00F93059"/>
          <w:p w:rsidR="004D4D40" w:rsidRDefault="003D6D18" w:rsidP="00F93059">
            <w:r>
              <w:t>Determination of Taxable Turnover,</w:t>
            </w:r>
          </w:p>
          <w:p w:rsidR="003D6D18" w:rsidRDefault="003D6D18" w:rsidP="00F93059">
            <w:r>
              <w:t xml:space="preserve"> Practical Questions of Taxable Turnover  </w:t>
            </w:r>
          </w:p>
        </w:tc>
      </w:tr>
      <w:tr w:rsidR="003D6D18" w:rsidTr="00FA728E">
        <w:tc>
          <w:tcPr>
            <w:tcW w:w="981" w:type="pct"/>
          </w:tcPr>
          <w:p w:rsidR="004D4D40" w:rsidRDefault="004D4D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CHAPTER-5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Day-4</w:t>
            </w:r>
          </w:p>
          <w:p w:rsidR="003D6D18" w:rsidRDefault="004D4D40" w:rsidP="00CC06C8">
            <w:pPr>
              <w:rPr>
                <w:b/>
              </w:rPr>
            </w:pPr>
            <w:r>
              <w:rPr>
                <w:b/>
              </w:rPr>
              <w:t>5.1.1</w:t>
            </w:r>
          </w:p>
          <w:p w:rsidR="004D4D40" w:rsidRPr="00CC06C8" w:rsidRDefault="004D4D40" w:rsidP="00CC06C8">
            <w:pPr>
              <w:rPr>
                <w:b/>
              </w:rPr>
            </w:pPr>
            <w:r>
              <w:rPr>
                <w:b/>
              </w:rPr>
              <w:t>5.2.1</w:t>
            </w:r>
          </w:p>
        </w:tc>
        <w:tc>
          <w:tcPr>
            <w:tcW w:w="2837" w:type="pct"/>
          </w:tcPr>
          <w:p w:rsidR="004D4D40" w:rsidRPr="004D4D40" w:rsidRDefault="004D4D40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 OF DEALERS</w:t>
            </w:r>
          </w:p>
          <w:p w:rsidR="004D4D40" w:rsidRDefault="003D6D18" w:rsidP="00F93059">
            <w:r>
              <w:t>Registration of Dealers ,</w:t>
            </w:r>
          </w:p>
          <w:p w:rsidR="003D6D18" w:rsidRDefault="003D6D18" w:rsidP="00F93059">
            <w:r>
              <w:t xml:space="preserve"> Registration Procedure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Day-6</w:t>
            </w:r>
          </w:p>
          <w:p w:rsidR="003D6D18" w:rsidRDefault="004D4D40" w:rsidP="00CC06C8">
            <w:pPr>
              <w:rPr>
                <w:b/>
              </w:rPr>
            </w:pPr>
            <w:r>
              <w:rPr>
                <w:b/>
              </w:rPr>
              <w:t>5.3.1</w:t>
            </w:r>
          </w:p>
          <w:p w:rsidR="004D4D40" w:rsidRDefault="004D4D40" w:rsidP="00CC06C8">
            <w:pPr>
              <w:rPr>
                <w:b/>
              </w:rPr>
            </w:pPr>
            <w:r>
              <w:rPr>
                <w:b/>
              </w:rPr>
              <w:t>5.4.1</w:t>
            </w:r>
          </w:p>
          <w:p w:rsidR="004D4D40" w:rsidRPr="00CC06C8" w:rsidRDefault="004D4D40" w:rsidP="00CC06C8">
            <w:pPr>
              <w:rPr>
                <w:b/>
              </w:rPr>
            </w:pPr>
            <w:r>
              <w:rPr>
                <w:b/>
              </w:rPr>
              <w:t>5.5.1</w:t>
            </w:r>
          </w:p>
        </w:tc>
        <w:tc>
          <w:tcPr>
            <w:tcW w:w="2837" w:type="pct"/>
          </w:tcPr>
          <w:p w:rsidR="004D4D40" w:rsidRDefault="004D4D40" w:rsidP="00F93059"/>
          <w:p w:rsidR="004D4D40" w:rsidRDefault="003D6D18" w:rsidP="00F93059">
            <w:r>
              <w:t xml:space="preserve">Grants of Registration Certificate , </w:t>
            </w:r>
          </w:p>
          <w:p w:rsidR="004D4D40" w:rsidRDefault="003D6D18" w:rsidP="00F93059">
            <w:r>
              <w:t>Amendments ,</w:t>
            </w:r>
          </w:p>
          <w:p w:rsidR="003D6D18" w:rsidRDefault="003D6D18" w:rsidP="00F93059">
            <w:r>
              <w:t>Copy and Cancellation of Certificate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182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Day-1</w:t>
            </w:r>
          </w:p>
        </w:tc>
        <w:tc>
          <w:tcPr>
            <w:tcW w:w="2837" w:type="pct"/>
          </w:tcPr>
          <w:p w:rsidR="004D4D40" w:rsidRDefault="003D6D18" w:rsidP="00F93059">
            <w:r>
              <w:t xml:space="preserve">Revision of unit-1,2 </w:t>
            </w:r>
          </w:p>
          <w:p w:rsidR="003D6D18" w:rsidRDefault="003D6D18" w:rsidP="00F93059">
            <w:r>
              <w:t xml:space="preserve"> Assignment Submit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1182" w:type="pct"/>
          </w:tcPr>
          <w:p w:rsidR="003D6D18" w:rsidRPr="004D4D40" w:rsidRDefault="003D6D18" w:rsidP="00CC0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Day-2</w:t>
            </w:r>
          </w:p>
        </w:tc>
        <w:tc>
          <w:tcPr>
            <w:tcW w:w="2837" w:type="pct"/>
          </w:tcPr>
          <w:p w:rsidR="003D6D18" w:rsidRDefault="003D6D18" w:rsidP="00F93059">
            <w:r>
              <w:t>Revision of unit 3</w:t>
            </w:r>
          </w:p>
          <w:p w:rsidR="003D6D18" w:rsidRDefault="003D6D18" w:rsidP="00F93059">
            <w:pPr>
              <w:rPr>
                <w:b/>
                <w:sz w:val="28"/>
                <w:szCs w:val="28"/>
              </w:rPr>
            </w:pPr>
          </w:p>
        </w:tc>
      </w:tr>
      <w:tr w:rsidR="003D6D18" w:rsidTr="00FA728E">
        <w:tc>
          <w:tcPr>
            <w:tcW w:w="981" w:type="pct"/>
          </w:tcPr>
          <w:p w:rsidR="004D4D40" w:rsidRDefault="004D4D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Day-3</w:t>
            </w:r>
          </w:p>
          <w:p w:rsidR="003D6D18" w:rsidRDefault="004D4D40" w:rsidP="00CC06C8">
            <w:pPr>
              <w:rPr>
                <w:b/>
              </w:rPr>
            </w:pPr>
            <w:r>
              <w:rPr>
                <w:b/>
              </w:rPr>
              <w:t>1.1.1</w:t>
            </w:r>
          </w:p>
          <w:p w:rsidR="004D4D40" w:rsidRPr="00CC06C8" w:rsidRDefault="004D4D40" w:rsidP="00CC06C8">
            <w:pPr>
              <w:rPr>
                <w:b/>
              </w:rPr>
            </w:pPr>
            <w:r>
              <w:rPr>
                <w:b/>
              </w:rPr>
              <w:t>1.2.1</w:t>
            </w:r>
          </w:p>
        </w:tc>
        <w:tc>
          <w:tcPr>
            <w:tcW w:w="2837" w:type="pct"/>
          </w:tcPr>
          <w:p w:rsidR="004D4D40" w:rsidRPr="004D4D40" w:rsidRDefault="004D4D40" w:rsidP="00F93059">
            <w:pPr>
              <w:rPr>
                <w:b/>
                <w:sz w:val="36"/>
                <w:szCs w:val="36"/>
              </w:rPr>
            </w:pPr>
            <w:r>
              <w:t xml:space="preserve"> </w:t>
            </w:r>
            <w:r w:rsidRPr="004D4D40">
              <w:rPr>
                <w:b/>
                <w:sz w:val="36"/>
                <w:szCs w:val="36"/>
              </w:rPr>
              <w:t xml:space="preserve">Service Tax </w:t>
            </w:r>
          </w:p>
          <w:p w:rsidR="004D4D40" w:rsidRDefault="004D4D40" w:rsidP="00F93059">
            <w:r>
              <w:t xml:space="preserve"> Meaning </w:t>
            </w:r>
          </w:p>
          <w:p w:rsidR="003D6D18" w:rsidRDefault="003D6D18" w:rsidP="00F93059">
            <w:r>
              <w:t xml:space="preserve"> Introduction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Day-4</w:t>
            </w:r>
          </w:p>
          <w:p w:rsidR="003D6D18" w:rsidRDefault="003D6D18" w:rsidP="00CC06C8">
            <w:pPr>
              <w:rPr>
                <w:b/>
              </w:rPr>
            </w:pPr>
            <w:r>
              <w:rPr>
                <w:b/>
              </w:rPr>
              <w:t>1</w:t>
            </w:r>
            <w:r w:rsidR="00B264DB">
              <w:rPr>
                <w:b/>
              </w:rPr>
              <w:t>.3.1</w:t>
            </w:r>
          </w:p>
          <w:p w:rsidR="00B264DB" w:rsidRDefault="00B264DB" w:rsidP="00CC06C8">
            <w:pPr>
              <w:rPr>
                <w:b/>
              </w:rPr>
            </w:pPr>
            <w:r>
              <w:rPr>
                <w:b/>
              </w:rPr>
              <w:t>1.4.1</w:t>
            </w:r>
          </w:p>
          <w:p w:rsidR="00B264DB" w:rsidRPr="00CC06C8" w:rsidRDefault="00B264DB" w:rsidP="00CC06C8">
            <w:pPr>
              <w:rPr>
                <w:b/>
              </w:rPr>
            </w:pPr>
            <w:r>
              <w:rPr>
                <w:b/>
              </w:rPr>
              <w:t>1.5.1</w:t>
            </w:r>
          </w:p>
        </w:tc>
        <w:tc>
          <w:tcPr>
            <w:tcW w:w="2837" w:type="pct"/>
          </w:tcPr>
          <w:p w:rsidR="00B264DB" w:rsidRDefault="00B264DB" w:rsidP="00F93059"/>
          <w:p w:rsidR="00B264DB" w:rsidRDefault="00B264DB" w:rsidP="00F93059">
            <w:r>
              <w:t xml:space="preserve">Features </w:t>
            </w:r>
          </w:p>
          <w:p w:rsidR="00B264DB" w:rsidRDefault="00B264DB" w:rsidP="00F93059">
            <w:r>
              <w:t xml:space="preserve"> Objective of Service Tax  </w:t>
            </w:r>
          </w:p>
          <w:p w:rsidR="003D6D18" w:rsidRDefault="003D6D18" w:rsidP="00F93059">
            <w:r>
              <w:t>Basis of Charges of Service Tax</w:t>
            </w:r>
          </w:p>
        </w:tc>
      </w:tr>
      <w:tr w:rsidR="003D6D18" w:rsidTr="00FA728E">
        <w:tc>
          <w:tcPr>
            <w:tcW w:w="981" w:type="pct"/>
          </w:tcPr>
          <w:p w:rsidR="00B264DB" w:rsidRDefault="00B26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CHAPTER-2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Day-5</w:t>
            </w:r>
          </w:p>
          <w:p w:rsidR="003D6D18" w:rsidRPr="00CC06C8" w:rsidRDefault="00B264DB" w:rsidP="00CC06C8">
            <w:pPr>
              <w:rPr>
                <w:b/>
              </w:rPr>
            </w:pPr>
            <w:r>
              <w:rPr>
                <w:b/>
              </w:rPr>
              <w:t>2.1.1</w:t>
            </w:r>
          </w:p>
        </w:tc>
        <w:tc>
          <w:tcPr>
            <w:tcW w:w="2837" w:type="pct"/>
          </w:tcPr>
          <w:p w:rsidR="00B264DB" w:rsidRPr="00B264DB" w:rsidRDefault="00B264DB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 OF TAXATION</w:t>
            </w:r>
          </w:p>
          <w:p w:rsidR="003D6D18" w:rsidRDefault="003D6D18" w:rsidP="00F93059">
            <w:r>
              <w:t xml:space="preserve">Determination of Point of Taxation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Day-6</w:t>
            </w:r>
          </w:p>
          <w:p w:rsidR="003D6D18" w:rsidRDefault="00B264DB" w:rsidP="00CC06C8">
            <w:pPr>
              <w:rPr>
                <w:b/>
              </w:rPr>
            </w:pPr>
            <w:r>
              <w:rPr>
                <w:b/>
              </w:rPr>
              <w:t>2.2.1</w:t>
            </w:r>
          </w:p>
          <w:p w:rsidR="00B264DB" w:rsidRPr="00CC06C8" w:rsidRDefault="00B264DB" w:rsidP="00CC06C8">
            <w:pPr>
              <w:rPr>
                <w:b/>
              </w:rPr>
            </w:pPr>
            <w:r>
              <w:rPr>
                <w:b/>
              </w:rPr>
              <w:t>2.3.1</w:t>
            </w:r>
          </w:p>
          <w:p w:rsidR="003D6D18" w:rsidRPr="00CC06C8" w:rsidRDefault="003D6D18" w:rsidP="00967434"/>
        </w:tc>
        <w:tc>
          <w:tcPr>
            <w:tcW w:w="2837" w:type="pct"/>
          </w:tcPr>
          <w:p w:rsidR="00B264DB" w:rsidRDefault="00B264DB" w:rsidP="00F93059"/>
          <w:p w:rsidR="00B264DB" w:rsidRDefault="003D6D18" w:rsidP="00F93059">
            <w:r>
              <w:t xml:space="preserve">Place of Provision of Service, </w:t>
            </w:r>
          </w:p>
          <w:p w:rsidR="003D6D18" w:rsidRDefault="00B264DB" w:rsidP="00F93059">
            <w:r>
              <w:t>B</w:t>
            </w:r>
            <w:r w:rsidR="003D6D18">
              <w:t>asic Framework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12/3/18</w:t>
            </w:r>
          </w:p>
        </w:tc>
        <w:tc>
          <w:tcPr>
            <w:tcW w:w="1182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Day-1</w:t>
            </w:r>
          </w:p>
          <w:p w:rsidR="003D6D18" w:rsidRPr="00554D0B" w:rsidRDefault="00B264DB" w:rsidP="00554D0B">
            <w:pPr>
              <w:rPr>
                <w:b/>
              </w:rPr>
            </w:pPr>
            <w:r>
              <w:rPr>
                <w:b/>
              </w:rPr>
              <w:t>2.4.1</w:t>
            </w:r>
          </w:p>
        </w:tc>
        <w:tc>
          <w:tcPr>
            <w:tcW w:w="2837" w:type="pct"/>
          </w:tcPr>
          <w:p w:rsidR="00B264DB" w:rsidRDefault="00B264DB" w:rsidP="00F93059"/>
          <w:p w:rsidR="003D6D18" w:rsidRDefault="003D6D18" w:rsidP="00F93059">
            <w:r>
              <w:t>Place of Provision Of Service Rules 2012</w:t>
            </w:r>
          </w:p>
        </w:tc>
      </w:tr>
      <w:tr w:rsidR="003D6D18" w:rsidTr="00FA728E">
        <w:tc>
          <w:tcPr>
            <w:tcW w:w="981" w:type="pct"/>
          </w:tcPr>
          <w:p w:rsidR="00B264DB" w:rsidRDefault="00B26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CHAPTER-3</w:t>
            </w:r>
          </w:p>
          <w:p w:rsidR="003D6D18" w:rsidRDefault="00B26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6D18"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Day-2</w:t>
            </w:r>
          </w:p>
          <w:p w:rsidR="003D6D18" w:rsidRDefault="00B264DB" w:rsidP="00554D0B">
            <w:pPr>
              <w:rPr>
                <w:b/>
              </w:rPr>
            </w:pPr>
            <w:r>
              <w:rPr>
                <w:b/>
              </w:rPr>
              <w:t>3.1.1</w:t>
            </w:r>
          </w:p>
          <w:p w:rsidR="00B264DB" w:rsidRDefault="00B264DB" w:rsidP="00554D0B">
            <w:pPr>
              <w:rPr>
                <w:b/>
              </w:rPr>
            </w:pPr>
            <w:r>
              <w:rPr>
                <w:b/>
              </w:rPr>
              <w:t>3.2.1</w:t>
            </w:r>
          </w:p>
          <w:p w:rsidR="00B264DB" w:rsidRPr="00554D0B" w:rsidRDefault="00B264DB" w:rsidP="00554D0B">
            <w:pPr>
              <w:rPr>
                <w:b/>
              </w:rPr>
            </w:pPr>
          </w:p>
        </w:tc>
        <w:tc>
          <w:tcPr>
            <w:tcW w:w="2837" w:type="pct"/>
          </w:tcPr>
          <w:p w:rsidR="00B264DB" w:rsidRDefault="00B264DB" w:rsidP="00F93059"/>
          <w:p w:rsidR="00B264DB" w:rsidRDefault="003D6D18" w:rsidP="00F93059">
            <w:r>
              <w:t>Abatements and Exemption ,</w:t>
            </w:r>
          </w:p>
          <w:p w:rsidR="003D6D18" w:rsidRDefault="003D6D18" w:rsidP="00F93059">
            <w:r>
              <w:t xml:space="preserve"> Notification Abatements for Determination the Taxable Value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Day-3</w:t>
            </w:r>
          </w:p>
          <w:p w:rsidR="003D6D18" w:rsidRPr="00554D0B" w:rsidRDefault="00873235" w:rsidP="00554D0B">
            <w:pPr>
              <w:rPr>
                <w:b/>
              </w:rPr>
            </w:pPr>
            <w:r>
              <w:rPr>
                <w:b/>
              </w:rPr>
              <w:t>3.3.1</w:t>
            </w:r>
          </w:p>
        </w:tc>
        <w:tc>
          <w:tcPr>
            <w:tcW w:w="2837" w:type="pct"/>
          </w:tcPr>
          <w:p w:rsidR="00873235" w:rsidRDefault="00873235" w:rsidP="00F93059"/>
          <w:p w:rsidR="003D6D18" w:rsidRDefault="003D6D18" w:rsidP="00F93059">
            <w:r>
              <w:t>Exemption Under Mega Notification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Day-4</w:t>
            </w:r>
          </w:p>
          <w:p w:rsidR="003D6D18" w:rsidRDefault="00873235" w:rsidP="00554D0B">
            <w:pPr>
              <w:rPr>
                <w:b/>
              </w:rPr>
            </w:pPr>
            <w:r>
              <w:rPr>
                <w:b/>
              </w:rPr>
              <w:t>3.4.1</w:t>
            </w:r>
          </w:p>
          <w:p w:rsidR="00873235" w:rsidRPr="00554D0B" w:rsidRDefault="00873235" w:rsidP="00554D0B">
            <w:pPr>
              <w:rPr>
                <w:b/>
              </w:rPr>
            </w:pPr>
            <w:r>
              <w:rPr>
                <w:b/>
              </w:rPr>
              <w:t>3.5.1</w:t>
            </w:r>
          </w:p>
        </w:tc>
        <w:tc>
          <w:tcPr>
            <w:tcW w:w="2837" w:type="pct"/>
          </w:tcPr>
          <w:p w:rsidR="00873235" w:rsidRDefault="00873235" w:rsidP="00F93059"/>
          <w:p w:rsidR="00873235" w:rsidRDefault="003D6D18" w:rsidP="00F93059">
            <w:r>
              <w:t xml:space="preserve">Main provision of Service Tax, </w:t>
            </w:r>
          </w:p>
          <w:p w:rsidR="003D6D18" w:rsidRDefault="003D6D18" w:rsidP="00F93059">
            <w:r>
              <w:t xml:space="preserve">Related to Registration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Day-5</w:t>
            </w:r>
          </w:p>
          <w:p w:rsidR="003D6D18" w:rsidRDefault="00873235" w:rsidP="00554D0B">
            <w:r>
              <w:t>3.6.1</w:t>
            </w:r>
          </w:p>
          <w:p w:rsidR="00873235" w:rsidRPr="00554D0B" w:rsidRDefault="00873235" w:rsidP="00554D0B">
            <w:pPr>
              <w:rPr>
                <w:b/>
              </w:rPr>
            </w:pPr>
            <w:r>
              <w:t>3.7.1</w:t>
            </w:r>
          </w:p>
        </w:tc>
        <w:tc>
          <w:tcPr>
            <w:tcW w:w="2837" w:type="pct"/>
          </w:tcPr>
          <w:p w:rsidR="00873235" w:rsidRDefault="00873235" w:rsidP="00F93059"/>
          <w:p w:rsidR="00873235" w:rsidRDefault="003D6D18" w:rsidP="00F93059">
            <w:r>
              <w:t xml:space="preserve">Service Tax Code (STC) Number, </w:t>
            </w:r>
          </w:p>
          <w:p w:rsidR="003D6D18" w:rsidRDefault="003D6D18" w:rsidP="00F93059">
            <w:r>
              <w:t>Partial Reverse Charge</w:t>
            </w:r>
          </w:p>
        </w:tc>
      </w:tr>
      <w:tr w:rsidR="003D6D18" w:rsidTr="00FA728E">
        <w:tc>
          <w:tcPr>
            <w:tcW w:w="981" w:type="pct"/>
          </w:tcPr>
          <w:p w:rsidR="00873235" w:rsidRDefault="008732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CHAPTER-4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Day-6</w:t>
            </w:r>
          </w:p>
          <w:p w:rsidR="003D6D18" w:rsidRDefault="00873235" w:rsidP="00554D0B">
            <w:pPr>
              <w:rPr>
                <w:b/>
              </w:rPr>
            </w:pPr>
            <w:r>
              <w:rPr>
                <w:b/>
              </w:rPr>
              <w:t>4.1.1</w:t>
            </w:r>
          </w:p>
          <w:p w:rsidR="00873235" w:rsidRPr="00554D0B" w:rsidRDefault="00873235" w:rsidP="00554D0B">
            <w:pPr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2837" w:type="pct"/>
          </w:tcPr>
          <w:p w:rsidR="00873235" w:rsidRPr="00873235" w:rsidRDefault="00873235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COMPUTATION OF SERVICE TAX</w:t>
            </w:r>
          </w:p>
          <w:p w:rsidR="00873235" w:rsidRDefault="003D6D18" w:rsidP="00F93059">
            <w:r>
              <w:t>Computation of Service Tax,</w:t>
            </w:r>
          </w:p>
          <w:p w:rsidR="003D6D18" w:rsidRDefault="003D6D18" w:rsidP="00F93059">
            <w:r>
              <w:t xml:space="preserve"> Valuation of Taxable Service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182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Day-1</w:t>
            </w:r>
          </w:p>
          <w:p w:rsidR="003D6D18" w:rsidRPr="00554D0B" w:rsidRDefault="00873235" w:rsidP="00554D0B">
            <w:pPr>
              <w:rPr>
                <w:b/>
              </w:rPr>
            </w:pPr>
            <w:r>
              <w:rPr>
                <w:b/>
              </w:rPr>
              <w:t>4.3.1</w:t>
            </w:r>
          </w:p>
        </w:tc>
        <w:tc>
          <w:tcPr>
            <w:tcW w:w="2837" w:type="pct"/>
          </w:tcPr>
          <w:p w:rsidR="00873235" w:rsidRDefault="00873235" w:rsidP="00F93059"/>
          <w:p w:rsidR="003D6D18" w:rsidRDefault="003D6D18" w:rsidP="00F93059">
            <w:r>
              <w:t>Service Tax Exemption And Practical qus.</w:t>
            </w:r>
          </w:p>
        </w:tc>
      </w:tr>
      <w:tr w:rsidR="003D6D18" w:rsidTr="00FA728E">
        <w:tc>
          <w:tcPr>
            <w:tcW w:w="981" w:type="pct"/>
          </w:tcPr>
          <w:p w:rsidR="00873235" w:rsidRDefault="008732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CHAPTER-5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Day-2</w:t>
            </w:r>
          </w:p>
          <w:p w:rsidR="003D6D18" w:rsidRDefault="00873235" w:rsidP="00967434">
            <w:r>
              <w:t>5.1.1</w:t>
            </w:r>
          </w:p>
          <w:p w:rsidR="00873235" w:rsidRPr="00640C9D" w:rsidRDefault="00873235" w:rsidP="00967434">
            <w:r>
              <w:t>5.2.1</w:t>
            </w:r>
          </w:p>
        </w:tc>
        <w:tc>
          <w:tcPr>
            <w:tcW w:w="2837" w:type="pct"/>
          </w:tcPr>
          <w:p w:rsidR="00873235" w:rsidRPr="00873235" w:rsidRDefault="00873235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 PROCEDURE</w:t>
            </w:r>
          </w:p>
          <w:p w:rsidR="00873235" w:rsidRDefault="003D6D18" w:rsidP="00F93059">
            <w:r>
              <w:t>Assessment Procedure,</w:t>
            </w:r>
          </w:p>
          <w:p w:rsidR="003D6D18" w:rsidRDefault="003D6D18" w:rsidP="00F93059">
            <w:r>
              <w:t xml:space="preserve"> Filing of Return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Day-3</w:t>
            </w:r>
          </w:p>
          <w:p w:rsidR="00873235" w:rsidRPr="00873235" w:rsidRDefault="00873235" w:rsidP="00967434">
            <w:r>
              <w:t>5.3.1</w:t>
            </w:r>
          </w:p>
          <w:p w:rsidR="003D6D18" w:rsidRPr="00640C9D" w:rsidRDefault="003D6D18" w:rsidP="00640C9D">
            <w:pPr>
              <w:rPr>
                <w:b/>
              </w:rPr>
            </w:pPr>
          </w:p>
        </w:tc>
        <w:tc>
          <w:tcPr>
            <w:tcW w:w="2837" w:type="pct"/>
          </w:tcPr>
          <w:p w:rsidR="00873235" w:rsidRDefault="00873235" w:rsidP="00F93059"/>
          <w:p w:rsidR="003D6D18" w:rsidRDefault="003D6D18" w:rsidP="00F93059">
            <w:r>
              <w:t>Assessment Under Service Tax</w:t>
            </w:r>
          </w:p>
        </w:tc>
      </w:tr>
      <w:tr w:rsidR="003D6D18" w:rsidTr="00FA728E">
        <w:tc>
          <w:tcPr>
            <w:tcW w:w="981" w:type="pct"/>
          </w:tcPr>
          <w:p w:rsidR="003D6D18" w:rsidRDefault="000B4C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CHAPTER-6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Day-4</w:t>
            </w:r>
          </w:p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</w:tc>
        <w:tc>
          <w:tcPr>
            <w:tcW w:w="2837" w:type="pct"/>
          </w:tcPr>
          <w:p w:rsidR="000B4C2A" w:rsidRPr="000B4C2A" w:rsidRDefault="000B4C2A" w:rsidP="00F93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APPEALS, REFUND AND PANALTIES</w:t>
            </w:r>
          </w:p>
          <w:p w:rsidR="003D6D18" w:rsidRDefault="003D6D18" w:rsidP="00F93059">
            <w:r>
              <w:t xml:space="preserve">Appeals to Commissioner of Central  Excise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Day-5</w:t>
            </w:r>
          </w:p>
          <w:p w:rsidR="003D6D18" w:rsidRDefault="000B4C2A" w:rsidP="00640C9D">
            <w:pPr>
              <w:rPr>
                <w:b/>
              </w:rPr>
            </w:pPr>
            <w:r>
              <w:rPr>
                <w:b/>
              </w:rPr>
              <w:t>6.2.1</w:t>
            </w:r>
          </w:p>
          <w:p w:rsidR="000B4C2A" w:rsidRPr="000B4C2A" w:rsidRDefault="000B4C2A" w:rsidP="00640C9D">
            <w:r>
              <w:rPr>
                <w:b/>
              </w:rPr>
              <w:t>6.3.1</w:t>
            </w:r>
          </w:p>
        </w:tc>
        <w:tc>
          <w:tcPr>
            <w:tcW w:w="2837" w:type="pct"/>
          </w:tcPr>
          <w:p w:rsidR="000B4C2A" w:rsidRDefault="000B4C2A" w:rsidP="00F93059"/>
          <w:p w:rsidR="000B4C2A" w:rsidRDefault="000B4C2A" w:rsidP="00F93059">
            <w:r>
              <w:t xml:space="preserve">Refund </w:t>
            </w:r>
          </w:p>
          <w:p w:rsidR="003D6D18" w:rsidRDefault="003D6D18" w:rsidP="00F93059">
            <w:r>
              <w:t>Penalties</w:t>
            </w:r>
          </w:p>
        </w:tc>
      </w:tr>
      <w:tr w:rsidR="003D6D18" w:rsidTr="00FA728E">
        <w:tc>
          <w:tcPr>
            <w:tcW w:w="981" w:type="pct"/>
          </w:tcPr>
          <w:p w:rsidR="000B4C2A" w:rsidRDefault="000B4C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CHAPTER-7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Day-6</w:t>
            </w:r>
          </w:p>
          <w:p w:rsidR="003D6D18" w:rsidRPr="00640C9D" w:rsidRDefault="000B4C2A" w:rsidP="00640C9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7.1.1</w:t>
            </w:r>
          </w:p>
        </w:tc>
        <w:tc>
          <w:tcPr>
            <w:tcW w:w="2837" w:type="pct"/>
          </w:tcPr>
          <w:p w:rsidR="000B4C2A" w:rsidRDefault="000B4C2A" w:rsidP="00F93059"/>
          <w:p w:rsidR="003D6D18" w:rsidRDefault="003D6D18" w:rsidP="00F93059">
            <w:r>
              <w:t>State Level Vat in India, Value Added Tax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182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Day-1</w:t>
            </w:r>
          </w:p>
          <w:p w:rsidR="003D6D18" w:rsidRDefault="000B4C2A" w:rsidP="00640C9D">
            <w:pPr>
              <w:rPr>
                <w:b/>
              </w:rPr>
            </w:pPr>
            <w:r>
              <w:rPr>
                <w:b/>
              </w:rPr>
              <w:t>7.2.1</w:t>
            </w:r>
          </w:p>
          <w:p w:rsidR="000B4C2A" w:rsidRPr="00640C9D" w:rsidRDefault="000B4C2A" w:rsidP="00640C9D">
            <w:pPr>
              <w:rPr>
                <w:b/>
              </w:rPr>
            </w:pPr>
            <w:r>
              <w:rPr>
                <w:b/>
              </w:rPr>
              <w:t>7.3.1</w:t>
            </w:r>
          </w:p>
        </w:tc>
        <w:tc>
          <w:tcPr>
            <w:tcW w:w="2837" w:type="pct"/>
          </w:tcPr>
          <w:p w:rsidR="000B4C2A" w:rsidRDefault="000B4C2A" w:rsidP="00F93059"/>
          <w:p w:rsidR="000B4C2A" w:rsidRDefault="003D6D18" w:rsidP="00F93059">
            <w:r>
              <w:t>Registration of Dealer ,</w:t>
            </w:r>
          </w:p>
          <w:p w:rsidR="003D6D18" w:rsidRDefault="003D6D18" w:rsidP="00F93059">
            <w:r>
              <w:t xml:space="preserve"> Tax Pater Identification Number (TIN)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182" w:type="pct"/>
          </w:tcPr>
          <w:p w:rsidR="003D6D18" w:rsidRDefault="003D6D18" w:rsidP="00640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Day-2</w:t>
            </w:r>
          </w:p>
          <w:p w:rsidR="000B4C2A" w:rsidRPr="000B4C2A" w:rsidRDefault="000B4C2A" w:rsidP="00640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7.4.1</w:t>
            </w:r>
          </w:p>
        </w:tc>
        <w:tc>
          <w:tcPr>
            <w:tcW w:w="2837" w:type="pct"/>
          </w:tcPr>
          <w:p w:rsidR="000B4C2A" w:rsidRDefault="000B4C2A" w:rsidP="00F93059"/>
          <w:p w:rsidR="003D6D18" w:rsidRDefault="003D6D18" w:rsidP="00F93059">
            <w:r>
              <w:lastRenderedPageBreak/>
              <w:t xml:space="preserve">  Vat Invoice , Importance of  VAT invoice, Contents of VAT Invoice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Day-3</w:t>
            </w:r>
          </w:p>
          <w:p w:rsidR="003D6D18" w:rsidRPr="00640C9D" w:rsidRDefault="000B4C2A" w:rsidP="00640C9D">
            <w:pPr>
              <w:rPr>
                <w:b/>
              </w:rPr>
            </w:pPr>
            <w:r>
              <w:rPr>
                <w:b/>
              </w:rPr>
              <w:t>7.5.1</w:t>
            </w:r>
          </w:p>
        </w:tc>
        <w:tc>
          <w:tcPr>
            <w:tcW w:w="2837" w:type="pct"/>
          </w:tcPr>
          <w:p w:rsidR="000B4C2A" w:rsidRDefault="000B4C2A" w:rsidP="00F93059"/>
          <w:p w:rsidR="003D6D18" w:rsidRDefault="003D6D18" w:rsidP="00F93059">
            <w:r>
              <w:t>Input Tax Rebate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Day-4</w:t>
            </w:r>
          </w:p>
          <w:p w:rsidR="003D6D18" w:rsidRPr="00640C9D" w:rsidRDefault="000B4C2A" w:rsidP="00640C9D">
            <w:r>
              <w:t>7.6.1</w:t>
            </w:r>
          </w:p>
        </w:tc>
        <w:tc>
          <w:tcPr>
            <w:tcW w:w="2837" w:type="pct"/>
          </w:tcPr>
          <w:p w:rsidR="000B4C2A" w:rsidRDefault="000B4C2A" w:rsidP="00F93059"/>
          <w:p w:rsidR="003D6D18" w:rsidRDefault="003D6D18" w:rsidP="00F93059">
            <w:r>
              <w:t xml:space="preserve">Vat Authorities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Day-5</w:t>
            </w:r>
          </w:p>
          <w:p w:rsidR="003D6D18" w:rsidRPr="00640C9D" w:rsidRDefault="000B4C2A" w:rsidP="00640C9D">
            <w:pPr>
              <w:rPr>
                <w:b/>
              </w:rPr>
            </w:pPr>
            <w:r>
              <w:rPr>
                <w:b/>
              </w:rPr>
              <w:t>7.7.1</w:t>
            </w:r>
          </w:p>
        </w:tc>
        <w:tc>
          <w:tcPr>
            <w:tcW w:w="2837" w:type="pct"/>
          </w:tcPr>
          <w:p w:rsidR="003D6D18" w:rsidRDefault="003D6D18" w:rsidP="00F93059">
            <w:r>
              <w:t xml:space="preserve">Right of Commissioner of Vat 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CHAPTER-14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31/3/18 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Day-6</w:t>
            </w:r>
          </w:p>
          <w:p w:rsidR="003D6D18" w:rsidRPr="00640C9D" w:rsidRDefault="003D6D18" w:rsidP="00640C9D">
            <w:pPr>
              <w:rPr>
                <w:b/>
              </w:rPr>
            </w:pPr>
          </w:p>
        </w:tc>
        <w:tc>
          <w:tcPr>
            <w:tcW w:w="2837" w:type="pct"/>
          </w:tcPr>
          <w:p w:rsidR="003D6D18" w:rsidRDefault="003D6D18" w:rsidP="00F93059">
            <w:r>
              <w:t>Payment, Recovery and Refund of Tax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182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Day-1</w:t>
            </w:r>
          </w:p>
          <w:p w:rsidR="003D6D18" w:rsidRPr="00640C9D" w:rsidRDefault="003D6D18" w:rsidP="00640C9D">
            <w:pPr>
              <w:rPr>
                <w:b/>
              </w:rPr>
            </w:pPr>
          </w:p>
        </w:tc>
        <w:tc>
          <w:tcPr>
            <w:tcW w:w="2837" w:type="pct"/>
          </w:tcPr>
          <w:p w:rsidR="003D6D18" w:rsidRDefault="003D6D18" w:rsidP="00F93059">
            <w:r>
              <w:t>Assessment Procedure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Day-2</w:t>
            </w:r>
          </w:p>
          <w:p w:rsidR="003D6D18" w:rsidRPr="00640C9D" w:rsidRDefault="003D6D18" w:rsidP="00640C9D">
            <w:pPr>
              <w:rPr>
                <w:b/>
              </w:rPr>
            </w:pPr>
          </w:p>
        </w:tc>
        <w:tc>
          <w:tcPr>
            <w:tcW w:w="2837" w:type="pct"/>
          </w:tcPr>
          <w:p w:rsidR="003D6D18" w:rsidRDefault="003D6D18" w:rsidP="00F93059">
            <w:r>
              <w:t>Appeals and Revision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Day-3</w:t>
            </w:r>
          </w:p>
          <w:p w:rsidR="003D6D18" w:rsidRPr="00640C9D" w:rsidRDefault="003D6D18" w:rsidP="00640C9D">
            <w:pPr>
              <w:rPr>
                <w:b/>
              </w:rPr>
            </w:pPr>
          </w:p>
        </w:tc>
        <w:tc>
          <w:tcPr>
            <w:tcW w:w="2837" w:type="pct"/>
          </w:tcPr>
          <w:p w:rsidR="003D6D18" w:rsidRDefault="003D6D18" w:rsidP="00F93059">
            <w:r>
              <w:t>Revision of Unit-IV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Day-4</w:t>
            </w:r>
          </w:p>
        </w:tc>
        <w:tc>
          <w:tcPr>
            <w:tcW w:w="2837" w:type="pct"/>
          </w:tcPr>
          <w:p w:rsidR="003D6D18" w:rsidRDefault="003D6D18" w:rsidP="00F93059">
            <w:r>
              <w:t>Revision of Unit-IV &amp;  Assignment check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Day-5</w:t>
            </w:r>
          </w:p>
        </w:tc>
        <w:tc>
          <w:tcPr>
            <w:tcW w:w="2837" w:type="pct"/>
          </w:tcPr>
          <w:p w:rsidR="003D6D18" w:rsidRDefault="000B4C2A" w:rsidP="00F93059">
            <w:r>
              <w:t>Revision of unit 1</w:t>
            </w:r>
          </w:p>
          <w:p w:rsidR="000B4C2A" w:rsidRDefault="000B4C2A" w:rsidP="00F93059"/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Day-6</w:t>
            </w:r>
          </w:p>
        </w:tc>
        <w:tc>
          <w:tcPr>
            <w:tcW w:w="2837" w:type="pct"/>
          </w:tcPr>
          <w:p w:rsidR="003D6D18" w:rsidRDefault="000B4C2A" w:rsidP="00F93059">
            <w:r>
              <w:t>Class test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DAY-1</w:t>
            </w:r>
          </w:p>
        </w:tc>
        <w:tc>
          <w:tcPr>
            <w:tcW w:w="2837" w:type="pct"/>
          </w:tcPr>
          <w:p w:rsidR="003D6D18" w:rsidRDefault="000B4C2A" w:rsidP="00F93059">
            <w:r>
              <w:t>Revision of unit 2</w:t>
            </w:r>
          </w:p>
        </w:tc>
      </w:tr>
      <w:tr w:rsidR="003D6D18" w:rsidTr="00FA728E">
        <w:tc>
          <w:tcPr>
            <w:tcW w:w="981" w:type="pct"/>
          </w:tcPr>
          <w:p w:rsidR="003D6D18" w:rsidRDefault="003D6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182" w:type="pct"/>
          </w:tcPr>
          <w:p w:rsidR="003D6D18" w:rsidRDefault="003D6D1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DAY-2</w:t>
            </w:r>
          </w:p>
        </w:tc>
        <w:tc>
          <w:tcPr>
            <w:tcW w:w="2837" w:type="pct"/>
          </w:tcPr>
          <w:p w:rsidR="003D6D18" w:rsidRDefault="000B4C2A" w:rsidP="00F93059">
            <w:r>
              <w:t>Revision of unit 3</w:t>
            </w:r>
          </w:p>
        </w:tc>
      </w:tr>
      <w:tr w:rsidR="000B4C2A" w:rsidTr="00FA728E">
        <w:tc>
          <w:tcPr>
            <w:tcW w:w="981" w:type="pct"/>
          </w:tcPr>
          <w:p w:rsidR="000B4C2A" w:rsidRDefault="000B4C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182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DAY-3</w:t>
            </w:r>
          </w:p>
        </w:tc>
        <w:tc>
          <w:tcPr>
            <w:tcW w:w="2837" w:type="pct"/>
          </w:tcPr>
          <w:p w:rsidR="000B4C2A" w:rsidRDefault="000B4C2A" w:rsidP="002F60B6">
            <w:r>
              <w:t xml:space="preserve">Examination guidance lecture </w:t>
            </w:r>
          </w:p>
        </w:tc>
      </w:tr>
      <w:tr w:rsidR="000B4C2A" w:rsidTr="00FA728E">
        <w:tc>
          <w:tcPr>
            <w:tcW w:w="981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182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DAY-4</w:t>
            </w:r>
          </w:p>
        </w:tc>
        <w:tc>
          <w:tcPr>
            <w:tcW w:w="2837" w:type="pct"/>
          </w:tcPr>
          <w:p w:rsidR="000B4C2A" w:rsidRDefault="000B4C2A" w:rsidP="002F60B6">
            <w:r>
              <w:t>Examination guidance lecture cont.</w:t>
            </w:r>
          </w:p>
        </w:tc>
      </w:tr>
      <w:tr w:rsidR="000B4C2A" w:rsidTr="00FA728E">
        <w:tc>
          <w:tcPr>
            <w:tcW w:w="981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182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DAY-5</w:t>
            </w:r>
          </w:p>
        </w:tc>
        <w:tc>
          <w:tcPr>
            <w:tcW w:w="2837" w:type="pct"/>
          </w:tcPr>
          <w:p w:rsidR="000B4C2A" w:rsidRDefault="000B4C2A" w:rsidP="002F60B6">
            <w:r>
              <w:t>Examination guidance lecture cont.</w:t>
            </w:r>
          </w:p>
        </w:tc>
      </w:tr>
      <w:tr w:rsidR="000B4C2A" w:rsidTr="00FA728E">
        <w:tc>
          <w:tcPr>
            <w:tcW w:w="981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182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DAY-6</w:t>
            </w:r>
          </w:p>
        </w:tc>
        <w:tc>
          <w:tcPr>
            <w:tcW w:w="2837" w:type="pct"/>
          </w:tcPr>
          <w:p w:rsidR="000B4C2A" w:rsidRDefault="000B4C2A" w:rsidP="002F60B6">
            <w:r>
              <w:t>Examination guidance lecture cont.</w:t>
            </w:r>
          </w:p>
        </w:tc>
      </w:tr>
      <w:tr w:rsidR="000B4C2A" w:rsidTr="00FA728E">
        <w:tc>
          <w:tcPr>
            <w:tcW w:w="981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182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DAY-1</w:t>
            </w:r>
          </w:p>
        </w:tc>
        <w:tc>
          <w:tcPr>
            <w:tcW w:w="2837" w:type="pct"/>
          </w:tcPr>
          <w:p w:rsidR="000B4C2A" w:rsidRDefault="000B4C2A" w:rsidP="002F60B6">
            <w:r>
              <w:t xml:space="preserve">Examination guidance lecture </w:t>
            </w:r>
          </w:p>
        </w:tc>
      </w:tr>
      <w:tr w:rsidR="000B4C2A" w:rsidTr="00FA728E">
        <w:tc>
          <w:tcPr>
            <w:tcW w:w="981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182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DAY-2</w:t>
            </w:r>
          </w:p>
        </w:tc>
        <w:tc>
          <w:tcPr>
            <w:tcW w:w="2837" w:type="pct"/>
          </w:tcPr>
          <w:p w:rsidR="000B4C2A" w:rsidRDefault="000B4C2A" w:rsidP="002F60B6">
            <w:r>
              <w:t>Examination guidance lecture cont.</w:t>
            </w:r>
          </w:p>
        </w:tc>
      </w:tr>
      <w:tr w:rsidR="000B4C2A" w:rsidTr="00FA728E">
        <w:tc>
          <w:tcPr>
            <w:tcW w:w="981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182" w:type="pct"/>
          </w:tcPr>
          <w:p w:rsidR="000B4C2A" w:rsidRDefault="000B4C2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DAY-3</w:t>
            </w:r>
          </w:p>
        </w:tc>
        <w:tc>
          <w:tcPr>
            <w:tcW w:w="2837" w:type="pct"/>
          </w:tcPr>
          <w:p w:rsidR="000B4C2A" w:rsidRDefault="000B4C2A" w:rsidP="002F60B6">
            <w:r>
              <w:t>Examination guidance lecture cont.</w:t>
            </w:r>
          </w:p>
        </w:tc>
      </w:tr>
    </w:tbl>
    <w:p w:rsidR="00780257" w:rsidRDefault="00780257" w:rsidP="00780257">
      <w:pPr>
        <w:spacing w:line="240" w:lineRule="auto"/>
        <w:rPr>
          <w:b/>
          <w:sz w:val="28"/>
          <w:szCs w:val="28"/>
        </w:rPr>
      </w:pPr>
    </w:p>
    <w:p w:rsidR="00A6465B" w:rsidRDefault="00A6465B" w:rsidP="00976E97">
      <w:pPr>
        <w:spacing w:line="240" w:lineRule="auto"/>
        <w:rPr>
          <w:b/>
          <w:sz w:val="28"/>
          <w:szCs w:val="28"/>
        </w:rPr>
      </w:pPr>
    </w:p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532"/>
    <w:multiLevelType w:val="hybridMultilevel"/>
    <w:tmpl w:val="FBA22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17B72"/>
    <w:rsid w:val="00032D07"/>
    <w:rsid w:val="000379EB"/>
    <w:rsid w:val="0006352E"/>
    <w:rsid w:val="000B4C2A"/>
    <w:rsid w:val="000C5965"/>
    <w:rsid w:val="000F783D"/>
    <w:rsid w:val="00133B1C"/>
    <w:rsid w:val="00150BE1"/>
    <w:rsid w:val="00180760"/>
    <w:rsid w:val="00193345"/>
    <w:rsid w:val="00194BC4"/>
    <w:rsid w:val="001E6B67"/>
    <w:rsid w:val="00213EDC"/>
    <w:rsid w:val="00241270"/>
    <w:rsid w:val="00260130"/>
    <w:rsid w:val="00275E8C"/>
    <w:rsid w:val="002C013A"/>
    <w:rsid w:val="002C09EA"/>
    <w:rsid w:val="002F159B"/>
    <w:rsid w:val="00301E6B"/>
    <w:rsid w:val="00302E83"/>
    <w:rsid w:val="00304982"/>
    <w:rsid w:val="00306281"/>
    <w:rsid w:val="00311558"/>
    <w:rsid w:val="00330218"/>
    <w:rsid w:val="00342E8F"/>
    <w:rsid w:val="003438DF"/>
    <w:rsid w:val="00380E27"/>
    <w:rsid w:val="00385434"/>
    <w:rsid w:val="003D6D18"/>
    <w:rsid w:val="00495D59"/>
    <w:rsid w:val="004D4D40"/>
    <w:rsid w:val="004E4F07"/>
    <w:rsid w:val="004E5B09"/>
    <w:rsid w:val="004E61D1"/>
    <w:rsid w:val="004E709A"/>
    <w:rsid w:val="00527591"/>
    <w:rsid w:val="00536BEB"/>
    <w:rsid w:val="00554D0B"/>
    <w:rsid w:val="00600F12"/>
    <w:rsid w:val="00615866"/>
    <w:rsid w:val="006160DF"/>
    <w:rsid w:val="00640C9D"/>
    <w:rsid w:val="00666151"/>
    <w:rsid w:val="00680866"/>
    <w:rsid w:val="00686383"/>
    <w:rsid w:val="006D14C4"/>
    <w:rsid w:val="00771D97"/>
    <w:rsid w:val="0077539E"/>
    <w:rsid w:val="00780257"/>
    <w:rsid w:val="00796125"/>
    <w:rsid w:val="007B0008"/>
    <w:rsid w:val="007B3992"/>
    <w:rsid w:val="007C7EDA"/>
    <w:rsid w:val="00801384"/>
    <w:rsid w:val="008203C4"/>
    <w:rsid w:val="00820957"/>
    <w:rsid w:val="00823F3C"/>
    <w:rsid w:val="0082750C"/>
    <w:rsid w:val="0083055F"/>
    <w:rsid w:val="0085020E"/>
    <w:rsid w:val="008524A1"/>
    <w:rsid w:val="00873235"/>
    <w:rsid w:val="008803CF"/>
    <w:rsid w:val="008953F9"/>
    <w:rsid w:val="008A5DCA"/>
    <w:rsid w:val="008D2FD4"/>
    <w:rsid w:val="008E1462"/>
    <w:rsid w:val="00967434"/>
    <w:rsid w:val="00976E97"/>
    <w:rsid w:val="00987641"/>
    <w:rsid w:val="009D3DDE"/>
    <w:rsid w:val="009D59DB"/>
    <w:rsid w:val="00A22A30"/>
    <w:rsid w:val="00A52C12"/>
    <w:rsid w:val="00A5716A"/>
    <w:rsid w:val="00A607DB"/>
    <w:rsid w:val="00A6465B"/>
    <w:rsid w:val="00A94F49"/>
    <w:rsid w:val="00AE1EDE"/>
    <w:rsid w:val="00AF5FDD"/>
    <w:rsid w:val="00B01F91"/>
    <w:rsid w:val="00B264DB"/>
    <w:rsid w:val="00B61EF3"/>
    <w:rsid w:val="00BA0E64"/>
    <w:rsid w:val="00BE6E15"/>
    <w:rsid w:val="00BF1191"/>
    <w:rsid w:val="00BF29E0"/>
    <w:rsid w:val="00C142D1"/>
    <w:rsid w:val="00C4247C"/>
    <w:rsid w:val="00C674B7"/>
    <w:rsid w:val="00CC06C8"/>
    <w:rsid w:val="00D37551"/>
    <w:rsid w:val="00D97538"/>
    <w:rsid w:val="00DB66E2"/>
    <w:rsid w:val="00DF3192"/>
    <w:rsid w:val="00E071B4"/>
    <w:rsid w:val="00E41EA8"/>
    <w:rsid w:val="00E4338F"/>
    <w:rsid w:val="00E45ACB"/>
    <w:rsid w:val="00E63B35"/>
    <w:rsid w:val="00E77856"/>
    <w:rsid w:val="00E93807"/>
    <w:rsid w:val="00EB4D10"/>
    <w:rsid w:val="00EE3032"/>
    <w:rsid w:val="00F037DF"/>
    <w:rsid w:val="00F10FC3"/>
    <w:rsid w:val="00F529D0"/>
    <w:rsid w:val="00F77F9C"/>
    <w:rsid w:val="00F93059"/>
    <w:rsid w:val="00F94AB3"/>
    <w:rsid w:val="00F960FA"/>
    <w:rsid w:val="00FA300F"/>
    <w:rsid w:val="00FA3D16"/>
    <w:rsid w:val="00FA728E"/>
    <w:rsid w:val="00FD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E4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5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F3E1-4095-4C12-93E5-27AB85C8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6</cp:revision>
  <cp:lastPrinted>2014-11-11T05:10:00Z</cp:lastPrinted>
  <dcterms:created xsi:type="dcterms:W3CDTF">2017-12-21T06:13:00Z</dcterms:created>
  <dcterms:modified xsi:type="dcterms:W3CDTF">2017-12-21T08:37:00Z</dcterms:modified>
</cp:coreProperties>
</file>